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9FDC" w14:textId="45ADA5D1" w:rsidR="00D9336E" w:rsidRPr="0045323D" w:rsidRDefault="0045323D" w:rsidP="0045323D">
      <w:pPr>
        <w:jc w:val="center"/>
        <w:rPr>
          <w:b/>
          <w:bCs/>
          <w:sz w:val="24"/>
          <w:szCs w:val="24"/>
          <w:lang w:val="es-MX"/>
        </w:rPr>
      </w:pPr>
      <w:r w:rsidRPr="0045323D">
        <w:rPr>
          <w:b/>
          <w:bCs/>
          <w:sz w:val="24"/>
          <w:szCs w:val="24"/>
          <w:lang w:val="es-MX"/>
        </w:rPr>
        <w:t xml:space="preserve">Unidad: </w:t>
      </w:r>
      <w:r w:rsidR="007444BA">
        <w:rPr>
          <w:b/>
          <w:bCs/>
          <w:sz w:val="24"/>
          <w:szCs w:val="24"/>
          <w:lang w:val="es-MX"/>
        </w:rPr>
        <w:t>E</w:t>
      </w:r>
      <w:r w:rsidRPr="0045323D">
        <w:rPr>
          <w:b/>
          <w:bCs/>
          <w:sz w:val="24"/>
          <w:szCs w:val="24"/>
          <w:lang w:val="es-MX"/>
        </w:rPr>
        <w:t>l progreso indefinido y sus contradicciones</w:t>
      </w:r>
    </w:p>
    <w:p w14:paraId="4AC35117" w14:textId="4BB3170A" w:rsidR="0045323D" w:rsidRPr="00E67F94" w:rsidRDefault="0045323D" w:rsidP="0045323D">
      <w:pPr>
        <w:jc w:val="center"/>
        <w:rPr>
          <w:sz w:val="24"/>
          <w:szCs w:val="24"/>
          <w:lang w:val="es-MX"/>
        </w:rPr>
      </w:pPr>
      <w:r w:rsidRPr="0045323D">
        <w:rPr>
          <w:b/>
          <w:bCs/>
          <w:sz w:val="24"/>
          <w:szCs w:val="24"/>
          <w:lang w:val="es-MX"/>
        </w:rPr>
        <w:t>Objetivo</w:t>
      </w:r>
      <w:r w:rsidRPr="00E67F94">
        <w:rPr>
          <w:sz w:val="24"/>
          <w:szCs w:val="24"/>
          <w:lang w:val="es-MX"/>
        </w:rPr>
        <w:t xml:space="preserve">: reconocer </w:t>
      </w:r>
      <w:r w:rsidR="00E67F94">
        <w:rPr>
          <w:sz w:val="24"/>
          <w:szCs w:val="24"/>
          <w:lang w:val="es-MX"/>
        </w:rPr>
        <w:t xml:space="preserve">como chile se inserto en el proceso de industrialización hacia finales del siglo XIX. </w:t>
      </w:r>
    </w:p>
    <w:p w14:paraId="4E5290F8" w14:textId="4D58392E" w:rsidR="0045323D" w:rsidRDefault="0045323D" w:rsidP="0045323D">
      <w:pPr>
        <w:jc w:val="both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Nombre de estudiante: ______________________</w:t>
      </w:r>
      <w:r w:rsidR="00E67F94">
        <w:rPr>
          <w:b/>
          <w:bCs/>
          <w:sz w:val="24"/>
          <w:szCs w:val="24"/>
          <w:lang w:val="es-MX"/>
        </w:rPr>
        <w:t>__</w:t>
      </w:r>
      <w:r>
        <w:rPr>
          <w:b/>
          <w:bCs/>
          <w:sz w:val="24"/>
          <w:szCs w:val="24"/>
          <w:lang w:val="es-MX"/>
        </w:rPr>
        <w:t>_</w:t>
      </w:r>
      <w:r w:rsidR="00E67F94">
        <w:rPr>
          <w:b/>
          <w:bCs/>
          <w:sz w:val="24"/>
          <w:szCs w:val="24"/>
          <w:lang w:val="es-MX"/>
        </w:rPr>
        <w:t>______</w:t>
      </w:r>
      <w:r w:rsidR="007444BA">
        <w:rPr>
          <w:b/>
          <w:bCs/>
          <w:sz w:val="24"/>
          <w:szCs w:val="24"/>
          <w:lang w:val="es-MX"/>
        </w:rPr>
        <w:t xml:space="preserve">   </w:t>
      </w:r>
      <w:r w:rsidR="00E67F94">
        <w:rPr>
          <w:b/>
          <w:bCs/>
          <w:sz w:val="24"/>
          <w:szCs w:val="24"/>
          <w:lang w:val="es-MX"/>
        </w:rPr>
        <w:t>P</w:t>
      </w:r>
      <w:r>
        <w:rPr>
          <w:b/>
          <w:bCs/>
          <w:sz w:val="24"/>
          <w:szCs w:val="24"/>
          <w:lang w:val="es-MX"/>
        </w:rPr>
        <w:t>eriodo de trabajo: 02/10</w:t>
      </w:r>
      <w:r w:rsidR="00E67F94">
        <w:rPr>
          <w:b/>
          <w:bCs/>
          <w:sz w:val="24"/>
          <w:szCs w:val="24"/>
          <w:lang w:val="es-MX"/>
        </w:rPr>
        <w:t xml:space="preserve">/ </w:t>
      </w:r>
      <w:r>
        <w:rPr>
          <w:b/>
          <w:bCs/>
          <w:sz w:val="24"/>
          <w:szCs w:val="24"/>
          <w:lang w:val="es-MX"/>
        </w:rPr>
        <w:t xml:space="preserve">20 </w:t>
      </w:r>
    </w:p>
    <w:p w14:paraId="5DD229EC" w14:textId="77777777" w:rsidR="0045323D" w:rsidRPr="006F4029" w:rsidRDefault="0045323D" w:rsidP="0045323D">
      <w:pPr>
        <w:ind w:left="720" w:hanging="360"/>
        <w:rPr>
          <w:sz w:val="24"/>
          <w:szCs w:val="24"/>
          <w:u w:val="single"/>
        </w:rPr>
      </w:pPr>
      <w:r w:rsidRPr="006F4029">
        <w:rPr>
          <w:sz w:val="24"/>
          <w:szCs w:val="24"/>
          <w:u w:val="single"/>
        </w:rPr>
        <w:t xml:space="preserve">Instrucciones: </w:t>
      </w:r>
    </w:p>
    <w:p w14:paraId="629F39A5" w14:textId="794D88DD" w:rsidR="0045323D" w:rsidRPr="000C3922" w:rsidRDefault="0045323D" w:rsidP="0045323D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0C3922">
        <w:rPr>
          <w:sz w:val="24"/>
          <w:szCs w:val="24"/>
          <w:lang w:val="es-MX"/>
        </w:rPr>
        <w:t xml:space="preserve">Lee y escucha atentamente la presentación </w:t>
      </w:r>
      <w:r w:rsidR="007444BA">
        <w:rPr>
          <w:sz w:val="24"/>
          <w:szCs w:val="24"/>
          <w:lang w:val="es-MX"/>
        </w:rPr>
        <w:t xml:space="preserve">enviada. </w:t>
      </w:r>
    </w:p>
    <w:p w14:paraId="117352E6" w14:textId="72173583" w:rsidR="0045323D" w:rsidRDefault="0045323D" w:rsidP="0045323D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Lee atentamente las páginas 168 y </w:t>
      </w:r>
      <w:r w:rsidR="004806B1">
        <w:rPr>
          <w:sz w:val="24"/>
          <w:szCs w:val="24"/>
          <w:lang w:val="es-MX"/>
        </w:rPr>
        <w:t>170 de</w:t>
      </w:r>
      <w:r>
        <w:rPr>
          <w:sz w:val="24"/>
          <w:szCs w:val="24"/>
          <w:lang w:val="es-MX"/>
        </w:rPr>
        <w:t xml:space="preserve"> tu texto escolar </w:t>
      </w:r>
    </w:p>
    <w:p w14:paraId="104000DF" w14:textId="77777777" w:rsidR="0045323D" w:rsidRPr="00013FAE" w:rsidRDefault="0045323D" w:rsidP="0045323D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Lee y selecciona la alternativa correcta: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5323D" w14:paraId="1CD2B3DF" w14:textId="77777777" w:rsidTr="0045323D">
        <w:tc>
          <w:tcPr>
            <w:tcW w:w="4414" w:type="dxa"/>
          </w:tcPr>
          <w:p w14:paraId="02F5140A" w14:textId="21BED20B" w:rsidR="0045323D" w:rsidRDefault="0045323D" w:rsidP="0045323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s-MX"/>
              </w:rPr>
            </w:pPr>
            <w:r w:rsidRPr="0045323D">
              <w:rPr>
                <w:b/>
                <w:bCs/>
                <w:sz w:val="24"/>
                <w:szCs w:val="24"/>
                <w:lang w:val="es-MX"/>
              </w:rPr>
              <w:t>¿</w:t>
            </w:r>
            <w:r w:rsidR="007444BA">
              <w:rPr>
                <w:b/>
                <w:bCs/>
                <w:sz w:val="24"/>
                <w:szCs w:val="24"/>
                <w:lang w:val="es-MX"/>
              </w:rPr>
              <w:t>C</w:t>
            </w:r>
            <w:r w:rsidRPr="0045323D">
              <w:rPr>
                <w:b/>
                <w:bCs/>
                <w:sz w:val="24"/>
                <w:szCs w:val="24"/>
                <w:lang w:val="es-MX"/>
              </w:rPr>
              <w:t xml:space="preserve">ómo se vinculó chile con el proceso de industrialización mundial? </w:t>
            </w:r>
          </w:p>
          <w:p w14:paraId="730C4E15" w14:textId="43BFBE12" w:rsidR="0045323D" w:rsidRPr="0045323D" w:rsidRDefault="0045323D" w:rsidP="0045323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País exportador </w:t>
            </w:r>
          </w:p>
          <w:p w14:paraId="6B50C924" w14:textId="20A6E340" w:rsidR="0045323D" w:rsidRPr="0045323D" w:rsidRDefault="0045323D" w:rsidP="0045323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Exportaba materias primas </w:t>
            </w:r>
          </w:p>
          <w:p w14:paraId="677E97BF" w14:textId="2354BF99" w:rsidR="0045323D" w:rsidRPr="0045323D" w:rsidRDefault="0045323D" w:rsidP="0045323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Tenía grandes Industrias </w:t>
            </w:r>
          </w:p>
          <w:p w14:paraId="40E81F1D" w14:textId="68B5AC20" w:rsidR="0045323D" w:rsidRPr="001A13D9" w:rsidRDefault="0045323D" w:rsidP="0045323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>Solo I</w:t>
            </w:r>
          </w:p>
          <w:p w14:paraId="1C9940F0" w14:textId="55B01321" w:rsidR="0045323D" w:rsidRPr="001A13D9" w:rsidRDefault="0045323D" w:rsidP="0045323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>Solo I y II</w:t>
            </w:r>
          </w:p>
          <w:p w14:paraId="5EDAC017" w14:textId="2629E657" w:rsidR="0045323D" w:rsidRPr="001A13D9" w:rsidRDefault="0045323D" w:rsidP="0045323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>II y III</w:t>
            </w:r>
          </w:p>
          <w:p w14:paraId="307669E1" w14:textId="486D3511" w:rsidR="0045323D" w:rsidRPr="001A13D9" w:rsidRDefault="0045323D" w:rsidP="0045323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>I, II y III</w:t>
            </w:r>
          </w:p>
          <w:p w14:paraId="333CB484" w14:textId="77777777" w:rsidR="0045323D" w:rsidRPr="0045323D" w:rsidRDefault="0045323D" w:rsidP="0045323D">
            <w:pPr>
              <w:rPr>
                <w:b/>
                <w:bCs/>
                <w:sz w:val="24"/>
                <w:szCs w:val="24"/>
                <w:lang w:val="es-MX"/>
              </w:rPr>
            </w:pPr>
          </w:p>
          <w:p w14:paraId="55338705" w14:textId="7757EB91" w:rsidR="0045323D" w:rsidRDefault="0045323D" w:rsidP="0045323D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1006CB1D" w14:textId="31D28DAF" w:rsidR="0045323D" w:rsidRDefault="0045323D" w:rsidP="0045323D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Entre 1850 y 1860 Chile exportaba principalmente: </w:t>
            </w:r>
          </w:p>
          <w:p w14:paraId="759250AE" w14:textId="77777777" w:rsidR="0045323D" w:rsidRDefault="0045323D" w:rsidP="0045323D">
            <w:pPr>
              <w:pStyle w:val="Prrafodelista"/>
              <w:rPr>
                <w:b/>
                <w:bCs/>
                <w:sz w:val="24"/>
                <w:szCs w:val="24"/>
                <w:lang w:val="es-MX"/>
              </w:rPr>
            </w:pPr>
          </w:p>
          <w:p w14:paraId="2DD5E684" w14:textId="77777777" w:rsidR="0045323D" w:rsidRPr="001A13D9" w:rsidRDefault="0045323D" w:rsidP="0045323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Trigo, plata y cobre </w:t>
            </w:r>
          </w:p>
          <w:p w14:paraId="49629929" w14:textId="77777777" w:rsidR="0045323D" w:rsidRPr="001A13D9" w:rsidRDefault="0045323D" w:rsidP="0045323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Trigo, oro y plata </w:t>
            </w:r>
          </w:p>
          <w:p w14:paraId="2E3F46BE" w14:textId="77777777" w:rsidR="0045323D" w:rsidRPr="001A13D9" w:rsidRDefault="0045323D" w:rsidP="0045323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Plata, oro y cobre </w:t>
            </w:r>
          </w:p>
          <w:p w14:paraId="5D80D0AE" w14:textId="77777777" w:rsidR="0045323D" w:rsidRPr="001A13D9" w:rsidRDefault="0045323D" w:rsidP="0045323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Trigo, harina y pan </w:t>
            </w:r>
          </w:p>
          <w:p w14:paraId="34CFA3FB" w14:textId="54445BC1" w:rsidR="0045323D" w:rsidRPr="0045323D" w:rsidRDefault="0045323D" w:rsidP="0045323D">
            <w:pPr>
              <w:pStyle w:val="Prrafodelista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45323D" w14:paraId="3671C189" w14:textId="77777777" w:rsidTr="0045323D">
        <w:tc>
          <w:tcPr>
            <w:tcW w:w="4414" w:type="dxa"/>
          </w:tcPr>
          <w:p w14:paraId="06D1C1F9" w14:textId="200EB79F" w:rsidR="0045323D" w:rsidRDefault="001A13D9" w:rsidP="001A13D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s-MX"/>
              </w:rPr>
            </w:pPr>
            <w:r w:rsidRPr="001A13D9">
              <w:rPr>
                <w:b/>
                <w:bCs/>
                <w:sz w:val="24"/>
                <w:szCs w:val="24"/>
                <w:lang w:val="es-MX"/>
              </w:rPr>
              <w:t xml:space="preserve">¿Qué yacimientos mineros obtuvo </w:t>
            </w:r>
            <w:r w:rsidR="007444BA">
              <w:rPr>
                <w:b/>
                <w:bCs/>
                <w:sz w:val="24"/>
                <w:szCs w:val="24"/>
                <w:lang w:val="es-MX"/>
              </w:rPr>
              <w:t>C</w:t>
            </w:r>
            <w:r w:rsidRPr="001A13D9">
              <w:rPr>
                <w:b/>
                <w:bCs/>
                <w:sz w:val="24"/>
                <w:szCs w:val="24"/>
                <w:lang w:val="es-MX"/>
              </w:rPr>
              <w:t xml:space="preserve">hile después de la guerra del Pacifico? </w:t>
            </w:r>
          </w:p>
          <w:p w14:paraId="4E136F08" w14:textId="77777777" w:rsidR="001A13D9" w:rsidRDefault="001A13D9" w:rsidP="001A13D9">
            <w:pPr>
              <w:pStyle w:val="Prrafodelista"/>
              <w:rPr>
                <w:b/>
                <w:bCs/>
                <w:sz w:val="24"/>
                <w:szCs w:val="24"/>
                <w:lang w:val="es-MX"/>
              </w:rPr>
            </w:pPr>
          </w:p>
          <w:p w14:paraId="29F6EC9A" w14:textId="77777777" w:rsidR="001A13D9" w:rsidRPr="001A13D9" w:rsidRDefault="001A13D9" w:rsidP="001A13D9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Trigo </w:t>
            </w:r>
          </w:p>
          <w:p w14:paraId="738745FF" w14:textId="77777777" w:rsidR="001A13D9" w:rsidRPr="001A13D9" w:rsidRDefault="001A13D9" w:rsidP="001A13D9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Salitre </w:t>
            </w:r>
          </w:p>
          <w:p w14:paraId="2EFDC3B2" w14:textId="6D639F81" w:rsidR="001A13D9" w:rsidRPr="001A13D9" w:rsidRDefault="001A13D9" w:rsidP="001A13D9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Carbón </w:t>
            </w:r>
          </w:p>
          <w:p w14:paraId="5A4B23C3" w14:textId="4E74EB4A" w:rsidR="001A13D9" w:rsidRPr="001A13D9" w:rsidRDefault="001A13D9" w:rsidP="001A13D9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Oro </w:t>
            </w:r>
          </w:p>
        </w:tc>
        <w:tc>
          <w:tcPr>
            <w:tcW w:w="4414" w:type="dxa"/>
          </w:tcPr>
          <w:p w14:paraId="2B0468D7" w14:textId="281A86E8" w:rsidR="0045323D" w:rsidRDefault="001A13D9" w:rsidP="001A13D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¿Para qué era utilizado el salitre?  </w:t>
            </w:r>
          </w:p>
          <w:p w14:paraId="1CB648AD" w14:textId="77777777" w:rsidR="001A13D9" w:rsidRDefault="001A13D9" w:rsidP="001A13D9">
            <w:pPr>
              <w:pStyle w:val="Prrafodelista"/>
              <w:rPr>
                <w:b/>
                <w:bCs/>
                <w:sz w:val="24"/>
                <w:szCs w:val="24"/>
                <w:lang w:val="es-MX"/>
              </w:rPr>
            </w:pPr>
          </w:p>
          <w:p w14:paraId="3C2C6B11" w14:textId="77777777" w:rsidR="001A13D9" w:rsidRPr="001A13D9" w:rsidRDefault="001A13D9" w:rsidP="001A13D9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Fertilizante </w:t>
            </w:r>
          </w:p>
          <w:p w14:paraId="5912333E" w14:textId="77777777" w:rsidR="001A13D9" w:rsidRPr="001A13D9" w:rsidRDefault="001A13D9" w:rsidP="001A13D9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Para explosivos </w:t>
            </w:r>
          </w:p>
          <w:p w14:paraId="02AEF743" w14:textId="77777777" w:rsidR="001A13D9" w:rsidRPr="001A13D9" w:rsidRDefault="001A13D9" w:rsidP="001A13D9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Para alimentos </w:t>
            </w:r>
          </w:p>
          <w:p w14:paraId="0FA7E10F" w14:textId="4BA32228" w:rsidR="001A13D9" w:rsidRPr="001A13D9" w:rsidRDefault="001A13D9" w:rsidP="001A13D9">
            <w:pPr>
              <w:pStyle w:val="Prrafodelista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>A y b son correctas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45323D" w14:paraId="5B3B72E1" w14:textId="77777777" w:rsidTr="0045323D">
        <w:tc>
          <w:tcPr>
            <w:tcW w:w="4414" w:type="dxa"/>
          </w:tcPr>
          <w:p w14:paraId="74C67EBE" w14:textId="6EF9630D" w:rsidR="0045323D" w:rsidRDefault="001A13D9" w:rsidP="001A13D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s-MX"/>
              </w:rPr>
            </w:pPr>
            <w:r w:rsidRPr="001A13D9">
              <w:rPr>
                <w:b/>
                <w:bCs/>
                <w:sz w:val="24"/>
                <w:szCs w:val="24"/>
                <w:lang w:val="es-MX"/>
              </w:rPr>
              <w:t xml:space="preserve">¿Como recaudaba el estado de Chile las ganancias del salitre? </w:t>
            </w:r>
          </w:p>
          <w:p w14:paraId="7059DD56" w14:textId="77777777" w:rsidR="001A13D9" w:rsidRPr="001A13D9" w:rsidRDefault="001A13D9" w:rsidP="001A13D9">
            <w:pPr>
              <w:pStyle w:val="Prrafodelista"/>
              <w:rPr>
                <w:b/>
                <w:bCs/>
                <w:sz w:val="24"/>
                <w:szCs w:val="24"/>
                <w:lang w:val="es-MX"/>
              </w:rPr>
            </w:pPr>
          </w:p>
          <w:p w14:paraId="7D460F0B" w14:textId="77777777" w:rsidR="001A13D9" w:rsidRPr="001A13D9" w:rsidRDefault="001A13D9" w:rsidP="001A13D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Era dueño de las industrias explotadoras </w:t>
            </w:r>
          </w:p>
          <w:p w14:paraId="2A66404C" w14:textId="77777777" w:rsidR="001A13D9" w:rsidRPr="001A13D9" w:rsidRDefault="001A13D9" w:rsidP="001A13D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Cobraba impuesto a las industrias extranjeras explotadoras </w:t>
            </w:r>
          </w:p>
          <w:p w14:paraId="7CE3C747" w14:textId="02C40211" w:rsidR="001A13D9" w:rsidRPr="001A13D9" w:rsidRDefault="001A13D9" w:rsidP="001A13D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Vendía directamente el salitre a Europa </w:t>
            </w:r>
          </w:p>
          <w:p w14:paraId="7075FA1C" w14:textId="77777777" w:rsidR="001A13D9" w:rsidRPr="001A13D9" w:rsidRDefault="001A13D9" w:rsidP="001A13D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  <w:lang w:val="es-MX"/>
              </w:rPr>
            </w:pPr>
            <w:r w:rsidRPr="001A13D9">
              <w:rPr>
                <w:sz w:val="24"/>
                <w:szCs w:val="24"/>
                <w:lang w:val="es-MX"/>
              </w:rPr>
              <w:t xml:space="preserve">Compraba el salitre a las industrias explotadoras. </w:t>
            </w:r>
          </w:p>
          <w:p w14:paraId="451A6A61" w14:textId="6AEBBB1B" w:rsidR="001A13D9" w:rsidRPr="001A13D9" w:rsidRDefault="001A13D9" w:rsidP="001A13D9">
            <w:pPr>
              <w:pStyle w:val="Prrafodelista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6BCB0086" w14:textId="2BB1B22A" w:rsidR="0045323D" w:rsidRDefault="003B7854" w:rsidP="001A13D9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¿Cuáles fueron los principales focos de industrialización hacia fines del siglo XIX en Chile?</w:t>
            </w:r>
          </w:p>
          <w:p w14:paraId="5B0CD085" w14:textId="77777777" w:rsidR="003B7854" w:rsidRDefault="003B7854" w:rsidP="003B7854">
            <w:pPr>
              <w:pStyle w:val="Prrafodelista"/>
              <w:rPr>
                <w:b/>
                <w:bCs/>
                <w:sz w:val="24"/>
                <w:szCs w:val="24"/>
                <w:lang w:val="es-MX"/>
              </w:rPr>
            </w:pPr>
          </w:p>
          <w:p w14:paraId="57ACC1EA" w14:textId="1A91605E" w:rsidR="003B7854" w:rsidRPr="003B7854" w:rsidRDefault="003B7854" w:rsidP="003B785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003B7854">
              <w:rPr>
                <w:sz w:val="24"/>
                <w:szCs w:val="24"/>
                <w:lang w:val="es-MX"/>
              </w:rPr>
              <w:t xml:space="preserve">Automotriz </w:t>
            </w:r>
          </w:p>
          <w:p w14:paraId="562ABEFA" w14:textId="27DEB3A9" w:rsidR="003B7854" w:rsidRPr="003B7854" w:rsidRDefault="003B7854" w:rsidP="003B785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003B7854">
              <w:rPr>
                <w:sz w:val="24"/>
                <w:szCs w:val="24"/>
                <w:lang w:val="es-MX"/>
              </w:rPr>
              <w:t xml:space="preserve">Hacienda </w:t>
            </w:r>
          </w:p>
          <w:p w14:paraId="259F3177" w14:textId="7652FA93" w:rsidR="003B7854" w:rsidRPr="003B7854" w:rsidRDefault="003B7854" w:rsidP="003B785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003B7854">
              <w:rPr>
                <w:sz w:val="24"/>
                <w:szCs w:val="24"/>
                <w:lang w:val="es-MX"/>
              </w:rPr>
              <w:t xml:space="preserve">Ferrocarriles </w:t>
            </w:r>
          </w:p>
          <w:p w14:paraId="6863D422" w14:textId="0A53A0E0" w:rsidR="003B7854" w:rsidRPr="003B7854" w:rsidRDefault="003B7854" w:rsidP="003B785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  <w:lang w:val="es-MX"/>
              </w:rPr>
            </w:pPr>
            <w:r w:rsidRPr="003B7854">
              <w:rPr>
                <w:sz w:val="24"/>
                <w:szCs w:val="24"/>
                <w:lang w:val="es-MX"/>
              </w:rPr>
              <w:t xml:space="preserve">Alumbrado eléctrico </w:t>
            </w:r>
          </w:p>
          <w:p w14:paraId="454F7A81" w14:textId="69D49B47" w:rsidR="003B7854" w:rsidRPr="003B7854" w:rsidRDefault="003B7854" w:rsidP="003B7854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s-MX"/>
              </w:rPr>
            </w:pPr>
            <w:r w:rsidRPr="003B7854">
              <w:rPr>
                <w:sz w:val="24"/>
                <w:szCs w:val="24"/>
                <w:lang w:val="es-MX"/>
              </w:rPr>
              <w:t>I y II</w:t>
            </w:r>
          </w:p>
          <w:p w14:paraId="1C55D267" w14:textId="5992DB34" w:rsidR="003B7854" w:rsidRPr="003B7854" w:rsidRDefault="003B7854" w:rsidP="003B7854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s-MX"/>
              </w:rPr>
            </w:pPr>
            <w:r w:rsidRPr="003B7854">
              <w:rPr>
                <w:sz w:val="24"/>
                <w:szCs w:val="24"/>
                <w:lang w:val="es-MX"/>
              </w:rPr>
              <w:t>I y III</w:t>
            </w:r>
          </w:p>
          <w:p w14:paraId="71F051EC" w14:textId="6D9B69AE" w:rsidR="003B7854" w:rsidRPr="003B7854" w:rsidRDefault="003B7854" w:rsidP="003B7854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s-MX"/>
              </w:rPr>
            </w:pPr>
            <w:r w:rsidRPr="003B7854">
              <w:rPr>
                <w:sz w:val="24"/>
                <w:szCs w:val="24"/>
                <w:lang w:val="es-MX"/>
              </w:rPr>
              <w:t xml:space="preserve">II, III y IV </w:t>
            </w:r>
          </w:p>
          <w:p w14:paraId="7E323BA2" w14:textId="4BF801BB" w:rsidR="003B7854" w:rsidRPr="003B7854" w:rsidRDefault="003B7854" w:rsidP="003B7854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s-MX"/>
              </w:rPr>
            </w:pPr>
            <w:r w:rsidRPr="003B7854">
              <w:rPr>
                <w:sz w:val="24"/>
                <w:szCs w:val="24"/>
                <w:lang w:val="es-MX"/>
              </w:rPr>
              <w:t xml:space="preserve">III, y IV </w:t>
            </w:r>
          </w:p>
          <w:p w14:paraId="216FDB44" w14:textId="1A73E954" w:rsidR="003B7854" w:rsidRPr="003B7854" w:rsidRDefault="003B7854" w:rsidP="003B7854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45323D" w14:paraId="1A0B2AB1" w14:textId="77777777" w:rsidTr="0045323D">
        <w:tc>
          <w:tcPr>
            <w:tcW w:w="4414" w:type="dxa"/>
          </w:tcPr>
          <w:p w14:paraId="464BFBF7" w14:textId="035C91E8" w:rsidR="0045323D" w:rsidRDefault="004806B1" w:rsidP="0045323D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7- En el año 1851 se inauguró el primer ferrocarril que </w:t>
            </w:r>
            <w:r w:rsidR="007444BA">
              <w:rPr>
                <w:b/>
                <w:bCs/>
                <w:sz w:val="24"/>
                <w:szCs w:val="24"/>
                <w:lang w:val="es-MX"/>
              </w:rPr>
              <w:t>unía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las localidades de: </w:t>
            </w:r>
          </w:p>
          <w:p w14:paraId="115631A6" w14:textId="77777777" w:rsidR="007444BA" w:rsidRDefault="007444BA" w:rsidP="0045323D">
            <w:pPr>
              <w:rPr>
                <w:b/>
                <w:bCs/>
                <w:sz w:val="24"/>
                <w:szCs w:val="24"/>
                <w:lang w:val="es-MX"/>
              </w:rPr>
            </w:pPr>
          </w:p>
          <w:p w14:paraId="228CD6E5" w14:textId="68A3C3DB" w:rsidR="007444BA" w:rsidRPr="007444BA" w:rsidRDefault="007444BA" w:rsidP="007444BA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  <w:lang w:val="es-MX"/>
              </w:rPr>
            </w:pPr>
            <w:r w:rsidRPr="007444BA">
              <w:rPr>
                <w:sz w:val="24"/>
                <w:szCs w:val="24"/>
                <w:lang w:val="es-MX"/>
              </w:rPr>
              <w:t xml:space="preserve">Caldera – Santiago </w:t>
            </w:r>
          </w:p>
          <w:p w14:paraId="6D9DA670" w14:textId="59A7C863" w:rsidR="007444BA" w:rsidRPr="007444BA" w:rsidRDefault="007444BA" w:rsidP="007444BA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  <w:lang w:val="es-MX"/>
              </w:rPr>
            </w:pPr>
            <w:r w:rsidRPr="007444BA">
              <w:rPr>
                <w:sz w:val="24"/>
                <w:szCs w:val="24"/>
                <w:lang w:val="es-MX"/>
              </w:rPr>
              <w:t xml:space="preserve">Santiago- Valparaíso </w:t>
            </w:r>
          </w:p>
          <w:p w14:paraId="76DB736C" w14:textId="3CE13E18" w:rsidR="007444BA" w:rsidRPr="007444BA" w:rsidRDefault="007444BA" w:rsidP="007444BA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  <w:lang w:val="es-MX"/>
              </w:rPr>
            </w:pPr>
            <w:r w:rsidRPr="007444BA">
              <w:rPr>
                <w:sz w:val="24"/>
                <w:szCs w:val="24"/>
                <w:lang w:val="es-MX"/>
              </w:rPr>
              <w:t xml:space="preserve">Valparaíso- Copiapó </w:t>
            </w:r>
          </w:p>
          <w:p w14:paraId="364B0DB9" w14:textId="158C5177" w:rsidR="007444BA" w:rsidRPr="007444BA" w:rsidRDefault="007444BA" w:rsidP="007444BA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  <w:lang w:val="es-MX"/>
              </w:rPr>
            </w:pPr>
            <w:r w:rsidRPr="007444BA">
              <w:rPr>
                <w:sz w:val="24"/>
                <w:szCs w:val="24"/>
                <w:lang w:val="es-MX"/>
              </w:rPr>
              <w:t xml:space="preserve">Caldera- Copiapó </w:t>
            </w:r>
          </w:p>
          <w:p w14:paraId="6EF68BC2" w14:textId="77777777" w:rsidR="007444BA" w:rsidRPr="007444BA" w:rsidRDefault="007444BA" w:rsidP="007444BA">
            <w:pPr>
              <w:pStyle w:val="Prrafodelista"/>
              <w:rPr>
                <w:b/>
                <w:bCs/>
                <w:sz w:val="24"/>
                <w:szCs w:val="24"/>
                <w:lang w:val="es-MX"/>
              </w:rPr>
            </w:pPr>
          </w:p>
          <w:p w14:paraId="12B2FDE7" w14:textId="6372CDBF" w:rsidR="004806B1" w:rsidRDefault="004806B1" w:rsidP="0045323D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40C3E97E" w14:textId="3F6F994C" w:rsidR="0045323D" w:rsidRDefault="007444BA" w:rsidP="0045323D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8- fue fundada en el año 1883, en sus inicios fue un órgano consultivo del estado, defendía los intereses del sector industrial… la definición corresponde a: </w:t>
            </w:r>
          </w:p>
          <w:p w14:paraId="3758DC31" w14:textId="77777777" w:rsidR="007444BA" w:rsidRDefault="007444BA" w:rsidP="0045323D">
            <w:pPr>
              <w:rPr>
                <w:b/>
                <w:bCs/>
                <w:sz w:val="24"/>
                <w:szCs w:val="24"/>
                <w:lang w:val="es-MX"/>
              </w:rPr>
            </w:pPr>
          </w:p>
          <w:p w14:paraId="7AC0ACEE" w14:textId="77777777" w:rsidR="007444BA" w:rsidRPr="007444BA" w:rsidRDefault="007444BA" w:rsidP="007444B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MX"/>
              </w:rPr>
            </w:pPr>
            <w:r w:rsidRPr="007444BA">
              <w:rPr>
                <w:sz w:val="24"/>
                <w:szCs w:val="24"/>
                <w:lang w:val="es-MX"/>
              </w:rPr>
              <w:t xml:space="preserve">El ferrocarril </w:t>
            </w:r>
          </w:p>
          <w:p w14:paraId="58D82525" w14:textId="77777777" w:rsidR="007444BA" w:rsidRPr="007444BA" w:rsidRDefault="007444BA" w:rsidP="007444B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MX"/>
              </w:rPr>
            </w:pPr>
            <w:r w:rsidRPr="007444BA">
              <w:rPr>
                <w:sz w:val="24"/>
                <w:szCs w:val="24"/>
                <w:lang w:val="es-MX"/>
              </w:rPr>
              <w:t xml:space="preserve">La hacienda </w:t>
            </w:r>
          </w:p>
          <w:p w14:paraId="3AF8CF80" w14:textId="77777777" w:rsidR="007444BA" w:rsidRPr="007444BA" w:rsidRDefault="007444BA" w:rsidP="007444B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s-MX"/>
              </w:rPr>
            </w:pPr>
            <w:r w:rsidRPr="007444BA">
              <w:rPr>
                <w:sz w:val="24"/>
                <w:szCs w:val="24"/>
                <w:lang w:val="es-MX"/>
              </w:rPr>
              <w:t xml:space="preserve">Sociedad de fomento fabril </w:t>
            </w:r>
          </w:p>
          <w:p w14:paraId="77C34A6D" w14:textId="49E028C5" w:rsidR="007444BA" w:rsidRPr="007444BA" w:rsidRDefault="007444BA" w:rsidP="007444BA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lang w:val="es-MX"/>
              </w:rPr>
            </w:pPr>
            <w:r w:rsidRPr="007444BA">
              <w:rPr>
                <w:sz w:val="24"/>
                <w:szCs w:val="24"/>
                <w:lang w:val="es-MX"/>
              </w:rPr>
              <w:t>Alumbrado eléctrico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p w14:paraId="630263CA" w14:textId="77777777" w:rsidR="0045323D" w:rsidRPr="0045323D" w:rsidRDefault="0045323D" w:rsidP="0045323D">
      <w:pPr>
        <w:rPr>
          <w:b/>
          <w:bCs/>
          <w:sz w:val="24"/>
          <w:szCs w:val="24"/>
          <w:lang w:val="es-MX"/>
        </w:rPr>
      </w:pPr>
    </w:p>
    <w:sectPr w:rsidR="0045323D" w:rsidRPr="0045323D" w:rsidSect="004806B1">
      <w:headerReference w:type="default" r:id="rId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1001C" w14:textId="77777777" w:rsidR="001B596B" w:rsidRDefault="001B596B" w:rsidP="00E67F94">
      <w:pPr>
        <w:spacing w:after="0" w:line="240" w:lineRule="auto"/>
      </w:pPr>
      <w:r>
        <w:separator/>
      </w:r>
    </w:p>
  </w:endnote>
  <w:endnote w:type="continuationSeparator" w:id="0">
    <w:p w14:paraId="3DBF6699" w14:textId="77777777" w:rsidR="001B596B" w:rsidRDefault="001B596B" w:rsidP="00E6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7614E" w14:textId="77777777" w:rsidR="001B596B" w:rsidRDefault="001B596B" w:rsidP="00E67F94">
      <w:pPr>
        <w:spacing w:after="0" w:line="240" w:lineRule="auto"/>
      </w:pPr>
      <w:r>
        <w:separator/>
      </w:r>
    </w:p>
  </w:footnote>
  <w:footnote w:type="continuationSeparator" w:id="0">
    <w:p w14:paraId="419E088B" w14:textId="77777777" w:rsidR="001B596B" w:rsidRDefault="001B596B" w:rsidP="00E6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9F8D6" w14:textId="77777777" w:rsidR="00E67F94" w:rsidRDefault="00E67F94" w:rsidP="00E67F94">
    <w:pPr>
      <w:pStyle w:val="Encabezado"/>
      <w:jc w:val="center"/>
    </w:pPr>
    <w:r>
      <w:rPr>
        <w:noProof/>
      </w:rPr>
      <w:drawing>
        <wp:inline distT="0" distB="0" distL="0" distR="0" wp14:anchorId="1F319C6C" wp14:editId="4D4A8EA2">
          <wp:extent cx="209550" cy="349250"/>
          <wp:effectExtent l="0" t="0" r="0" b="0"/>
          <wp:docPr id="14" name="Imagen 14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9C07A0" w14:textId="77777777" w:rsidR="00E67F94" w:rsidRPr="000C3922" w:rsidRDefault="00E67F94" w:rsidP="00E67F94">
    <w:pPr>
      <w:pStyle w:val="Encabezado"/>
      <w:jc w:val="center"/>
      <w:rPr>
        <w:rFonts w:cstheme="minorHAnsi"/>
        <w:sz w:val="16"/>
        <w:szCs w:val="16"/>
      </w:rPr>
    </w:pPr>
    <w:r w:rsidRPr="000C3922">
      <w:rPr>
        <w:rFonts w:cstheme="minorHAnsi"/>
        <w:sz w:val="16"/>
        <w:szCs w:val="16"/>
      </w:rPr>
      <w:t>Liceo República Argentina</w:t>
    </w:r>
  </w:p>
  <w:p w14:paraId="4FDD75D1" w14:textId="77777777" w:rsidR="00E67F94" w:rsidRPr="000C3922" w:rsidRDefault="00E67F94" w:rsidP="00E67F94">
    <w:pPr>
      <w:pStyle w:val="Encabezado"/>
      <w:jc w:val="center"/>
      <w:rPr>
        <w:rFonts w:cstheme="minorHAnsi"/>
        <w:sz w:val="16"/>
        <w:szCs w:val="16"/>
      </w:rPr>
    </w:pPr>
    <w:r w:rsidRPr="000C3922">
      <w:rPr>
        <w:rFonts w:cstheme="minorHAnsi"/>
        <w:sz w:val="16"/>
        <w:szCs w:val="16"/>
      </w:rPr>
      <w:t>Asignatura: Historia y Ciencias Sociales</w:t>
    </w:r>
  </w:p>
  <w:p w14:paraId="7DFDB3F4" w14:textId="727ADCD0" w:rsidR="00E67F94" w:rsidRPr="000C3922" w:rsidRDefault="00E67F94" w:rsidP="00E67F94">
    <w:pPr>
      <w:pStyle w:val="Encabezado"/>
      <w:jc w:val="center"/>
      <w:rPr>
        <w:rFonts w:cstheme="minorHAnsi"/>
        <w:sz w:val="16"/>
        <w:szCs w:val="16"/>
      </w:rPr>
    </w:pPr>
    <w:r w:rsidRPr="000C3922">
      <w:rPr>
        <w:rFonts w:cstheme="minorHAnsi"/>
        <w:sz w:val="16"/>
        <w:szCs w:val="16"/>
      </w:rPr>
      <w:t xml:space="preserve">Curso: </w:t>
    </w:r>
    <w:r>
      <w:rPr>
        <w:rFonts w:cstheme="minorHAnsi"/>
        <w:sz w:val="16"/>
        <w:szCs w:val="16"/>
      </w:rPr>
      <w:t xml:space="preserve">1° Medio A-B </w:t>
    </w:r>
  </w:p>
  <w:p w14:paraId="1CA74D20" w14:textId="0CE3A6D5" w:rsidR="00E67F94" w:rsidRPr="00E67F94" w:rsidRDefault="00E67F94" w:rsidP="00E67F94">
    <w:pPr>
      <w:pStyle w:val="Encabezado"/>
      <w:jc w:val="center"/>
      <w:rPr>
        <w:rFonts w:cstheme="minorHAnsi"/>
        <w:sz w:val="16"/>
        <w:szCs w:val="16"/>
      </w:rPr>
    </w:pPr>
    <w:r w:rsidRPr="000C3922">
      <w:rPr>
        <w:rFonts w:cstheme="minorHAnsi"/>
        <w:sz w:val="16"/>
        <w:szCs w:val="16"/>
      </w:rPr>
      <w:t>Profesor</w:t>
    </w:r>
    <w:r>
      <w:rPr>
        <w:rFonts w:cstheme="minorHAnsi"/>
        <w:sz w:val="16"/>
        <w:szCs w:val="16"/>
      </w:rPr>
      <w:t xml:space="preserve">es: Katherine Subiabre- Alfredo Aravena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B20"/>
    <w:multiLevelType w:val="hybridMultilevel"/>
    <w:tmpl w:val="BF2A3B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39BA"/>
    <w:multiLevelType w:val="hybridMultilevel"/>
    <w:tmpl w:val="D3505A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7177"/>
    <w:multiLevelType w:val="hybridMultilevel"/>
    <w:tmpl w:val="D4C4FB3C"/>
    <w:lvl w:ilvl="0" w:tplc="67FA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A57"/>
    <w:multiLevelType w:val="hybridMultilevel"/>
    <w:tmpl w:val="ED6E31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00F8A"/>
    <w:multiLevelType w:val="hybridMultilevel"/>
    <w:tmpl w:val="C43CC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5903"/>
    <w:multiLevelType w:val="hybridMultilevel"/>
    <w:tmpl w:val="BCBC2722"/>
    <w:lvl w:ilvl="0" w:tplc="31DC5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F6F"/>
    <w:multiLevelType w:val="hybridMultilevel"/>
    <w:tmpl w:val="0E843D52"/>
    <w:lvl w:ilvl="0" w:tplc="F2E4AA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707A2"/>
    <w:multiLevelType w:val="hybridMultilevel"/>
    <w:tmpl w:val="077EE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90D16"/>
    <w:multiLevelType w:val="hybridMultilevel"/>
    <w:tmpl w:val="D908A6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B49FE"/>
    <w:multiLevelType w:val="hybridMultilevel"/>
    <w:tmpl w:val="60866B84"/>
    <w:lvl w:ilvl="0" w:tplc="05A285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6D0B"/>
    <w:multiLevelType w:val="hybridMultilevel"/>
    <w:tmpl w:val="65C23F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A13F3"/>
    <w:multiLevelType w:val="hybridMultilevel"/>
    <w:tmpl w:val="800253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83"/>
    <w:rsid w:val="001A13D9"/>
    <w:rsid w:val="001B596B"/>
    <w:rsid w:val="003B7854"/>
    <w:rsid w:val="0045323D"/>
    <w:rsid w:val="004806B1"/>
    <w:rsid w:val="007444BA"/>
    <w:rsid w:val="00D07A83"/>
    <w:rsid w:val="00D9336E"/>
    <w:rsid w:val="00E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63C7"/>
  <w15:chartTrackingRefBased/>
  <w15:docId w15:val="{FD967849-FA22-4A5B-B88E-4482CC2E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32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5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7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F94"/>
  </w:style>
  <w:style w:type="paragraph" w:styleId="Piedepgina">
    <w:name w:val="footer"/>
    <w:basedOn w:val="Normal"/>
    <w:link w:val="PiedepginaCar"/>
    <w:uiPriority w:val="99"/>
    <w:unhideWhenUsed/>
    <w:rsid w:val="00E67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3</cp:revision>
  <dcterms:created xsi:type="dcterms:W3CDTF">2020-10-01T01:31:00Z</dcterms:created>
  <dcterms:modified xsi:type="dcterms:W3CDTF">2020-10-01T18:55:00Z</dcterms:modified>
</cp:coreProperties>
</file>