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7C" w:rsidRPr="00DA4B7C" w:rsidRDefault="005802C5" w:rsidP="00DA4B7C">
      <w:pPr>
        <w:pStyle w:val="Ttulo1"/>
        <w:jc w:val="center"/>
        <w:rPr>
          <w:lang w:val="es-MX"/>
        </w:rPr>
      </w:pPr>
      <w:bookmarkStart w:id="0" w:name="_GoBack"/>
      <w:bookmarkEnd w:id="0"/>
      <w:r>
        <w:rPr>
          <w:lang w:val="es-MX"/>
        </w:rPr>
        <w:t>Guía N° 5</w:t>
      </w:r>
      <w:r w:rsidR="00631FDC">
        <w:rPr>
          <w:lang w:val="es-MX"/>
        </w:rPr>
        <w:t xml:space="preserve">: Octavo Básico, Historia, </w:t>
      </w:r>
      <w:r w:rsidR="000C61E4">
        <w:rPr>
          <w:lang w:val="es-MX"/>
        </w:rPr>
        <w:t>G</w:t>
      </w:r>
      <w:r w:rsidR="00631FDC">
        <w:rPr>
          <w:lang w:val="es-MX"/>
        </w:rPr>
        <w:t xml:space="preserve">eografía </w:t>
      </w:r>
      <w:r w:rsidR="000C61E4">
        <w:rPr>
          <w:lang w:val="es-MX"/>
        </w:rPr>
        <w:t>y C</w:t>
      </w:r>
      <w:r w:rsidR="00631FDC">
        <w:rPr>
          <w:lang w:val="es-MX"/>
        </w:rPr>
        <w:t>s, sociales</w:t>
      </w:r>
    </w:p>
    <w:p w:rsidR="000C61E4" w:rsidRDefault="00DA4B7C" w:rsidP="000C61E4">
      <w:pPr>
        <w:pStyle w:val="Ttulo1"/>
        <w:rPr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5888" behindDoc="1" locked="0" layoutInCell="1" allowOverlap="1" wp14:anchorId="6C7794F7" wp14:editId="429AAF6E">
            <wp:simplePos x="0" y="0"/>
            <wp:positionH relativeFrom="margin">
              <wp:align>right</wp:align>
            </wp:positionH>
            <wp:positionV relativeFrom="paragraph">
              <wp:posOffset>210185</wp:posOffset>
            </wp:positionV>
            <wp:extent cx="3037840" cy="752475"/>
            <wp:effectExtent l="0" t="0" r="0" b="9525"/>
            <wp:wrapTight wrapText="bothSides">
              <wp:wrapPolygon edited="0">
                <wp:start x="271" y="0"/>
                <wp:lineTo x="0" y="1641"/>
                <wp:lineTo x="0" y="19686"/>
                <wp:lineTo x="406" y="21327"/>
                <wp:lineTo x="20995" y="21327"/>
                <wp:lineTo x="21401" y="19686"/>
                <wp:lineTo x="21401" y="1641"/>
                <wp:lineTo x="20995" y="0"/>
                <wp:lineTo x="271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1FDC" w:rsidRPr="00631FDC">
        <w:rPr>
          <w:lang w:val="es-MX"/>
        </w:rPr>
        <w:t>Unidad 1: Los inicios de la modernidad: humanismo, Reforma y el choque de dos mundos</w:t>
      </w:r>
    </w:p>
    <w:p w:rsidR="00DA4B7C" w:rsidRDefault="00643AA7" w:rsidP="00643AA7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643AA7">
        <w:rPr>
          <w:rFonts w:ascii="Calibri" w:eastAsia="Calibri" w:hAnsi="Calibri" w:cs="Times New Roman"/>
          <w:sz w:val="24"/>
          <w:lang w:val="es-ES"/>
        </w:rPr>
        <w:t>OA. 4 Caracterizar la economía mercantilista del siglo XVI, considerando fenómenos económicos como la acumulación y circulación de metales preciosos, la ampliación de rutas comerciales, la expansión mundial de la economía europea, la revolución de los precios y el aumento de la competencia, entre otros</w:t>
      </w:r>
      <w:r>
        <w:rPr>
          <w:rFonts w:ascii="Calibri" w:eastAsia="Calibri" w:hAnsi="Calibri" w:cs="Times New Roman"/>
          <w:sz w:val="24"/>
          <w:lang w:val="es-ES"/>
        </w:rPr>
        <w:t>.</w:t>
      </w:r>
    </w:p>
    <w:p w:rsidR="00643AA7" w:rsidRDefault="00643AA7" w:rsidP="00643AA7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  <w:r w:rsidRPr="009F19B3">
        <w:rPr>
          <w:rFonts w:ascii="Calibri" w:eastAsia="Calibri" w:hAnsi="Calibri" w:cs="Times New Roman"/>
          <w:b/>
          <w:sz w:val="24"/>
          <w:lang w:val="es-ES"/>
        </w:rPr>
        <w:t>I.</w:t>
      </w:r>
      <w:r w:rsidRPr="009F19B3">
        <w:rPr>
          <w:rFonts w:ascii="Calibri" w:eastAsia="Calibri" w:hAnsi="Calibri" w:cs="Times New Roman"/>
          <w:b/>
          <w:sz w:val="24"/>
          <w:lang w:val="es-ES"/>
        </w:rPr>
        <w:tab/>
        <w:t>Lea y analice la siguiente información, y posteriormente responda las pregunt</w:t>
      </w:r>
      <w:r>
        <w:rPr>
          <w:rFonts w:ascii="Calibri" w:eastAsia="Calibri" w:hAnsi="Calibri" w:cs="Times New Roman"/>
          <w:b/>
          <w:sz w:val="24"/>
          <w:lang w:val="es-ES"/>
        </w:rPr>
        <w:t>as que aparecen a continuación.</w:t>
      </w: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  <w:r w:rsidRPr="009F19B3">
        <w:rPr>
          <w:rFonts w:ascii="Calibri" w:eastAsia="Calibri" w:hAnsi="Calibri" w:cs="Times New Roman"/>
          <w:b/>
          <w:sz w:val="24"/>
          <w:lang w:val="es-ES"/>
        </w:rPr>
        <w:t>El descubrimiento de América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1.- Llegar a las indias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Hace muchísimos años atrás, en el siglo XV, los españoles estaban buscando un camino para poder llegar a Las Indias. ¿Por qué tenían tantas ganas de ir hasta allí? Porque en esas tierras, existían muchas cosas que a ellos les interesaban: especias, perfumes, joyas y tejidos. A Cristóbal Colón, se le ocurrió un atajo para llegar mejor: ir por el Oeste. Fue así como el 3 de agosto de 1492, comenzó a navegar por los mares. Pero Colón no iba solo. Lo acompañaban 87 hombres que viajaban en las Tres Carabelas: La Niña, La Pinta y Santa María. Las carabelas eran barcos, pero muy grandes, que servían para transportar mucha cantidad de gente, comida y animales.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  <w:r w:rsidRPr="009F19B3">
        <w:rPr>
          <w:rFonts w:ascii="Calibri" w:eastAsia="Calibri" w:hAnsi="Calibri" w:cs="Times New Roman"/>
          <w:b/>
          <w:sz w:val="24"/>
          <w:lang w:val="es-ES"/>
        </w:rPr>
        <w:t>2.- Brújulas y cartas de viaje</w:t>
      </w:r>
    </w:p>
    <w:p w:rsidR="009F19B3" w:rsidRPr="005802C5" w:rsidRDefault="009F19B3" w:rsidP="009F19B3">
      <w:pPr>
        <w:spacing w:after="0" w:line="240" w:lineRule="auto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¿Cómo hicieron para navegar sin perderse en un océano tan gigante como el Atlántico? Llevaban brújulas y cartas de viaje. La brújula es un invento de los chinos para orientarse y conocer dónde está el Norte, el Sur, el Este y el Oeste. Los cuatro puntos cardinales. Las cartas de viaje, eran parecidas a los mapas y les servían para saber aproximadamente dónde estaba cada lugar y para llegar mejor a Las Indias.</w:t>
      </w: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  <w:r w:rsidRPr="009F19B3">
        <w:rPr>
          <w:rFonts w:ascii="Calibri" w:eastAsia="Calibri" w:hAnsi="Calibri" w:cs="Times New Roman"/>
          <w:b/>
          <w:sz w:val="24"/>
          <w:lang w:val="es-ES"/>
        </w:rPr>
        <w:t>Los Reyes ayudaron a Colón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A los Reyes de Castilla, que eran personas con mucho poder en España (como si fueran presidentes), les pareció muy buena la idea de Colón, y le dieron dinero para que no le faltara nada en el viaje. Por ejemplo, comida suficiente para todos los días.</w:t>
      </w: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  <w:r w:rsidRPr="009F19B3">
        <w:rPr>
          <w:rFonts w:ascii="Calibri" w:eastAsia="Calibri" w:hAnsi="Calibri" w:cs="Times New Roman"/>
          <w:b/>
          <w:sz w:val="24"/>
          <w:lang w:val="es-ES"/>
        </w:rPr>
        <w:t>Colón descubre América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 xml:space="preserve">Fue casi sin querer, que Colón descubrió América un 12 de octubre de 1492. Su primer plan, era llegar a Las Indias. No sabía que luego de navegar durante más de dos meses, llegaría a unas islas muy pequeñas: las Islas </w:t>
      </w:r>
      <w:proofErr w:type="spellStart"/>
      <w:r w:rsidRPr="005802C5">
        <w:rPr>
          <w:rFonts w:ascii="Calibri" w:eastAsia="Calibri" w:hAnsi="Calibri" w:cs="Times New Roman"/>
          <w:sz w:val="24"/>
          <w:lang w:val="es-ES"/>
        </w:rPr>
        <w:t>Lucayas</w:t>
      </w:r>
      <w:proofErr w:type="spellEnd"/>
      <w:r w:rsidRPr="005802C5">
        <w:rPr>
          <w:rFonts w:ascii="Calibri" w:eastAsia="Calibri" w:hAnsi="Calibri" w:cs="Times New Roman"/>
          <w:sz w:val="24"/>
          <w:lang w:val="es-ES"/>
        </w:rPr>
        <w:t xml:space="preserve">. A la primera que llegó, quiso llamarla San Salvador. Esa isla hoy es parte de las Islas Bahamas. Para las personas que vivían ahí desde siempre, es decir, los nativos, se llamaba </w:t>
      </w:r>
      <w:proofErr w:type="spellStart"/>
      <w:r w:rsidRPr="005802C5">
        <w:rPr>
          <w:rFonts w:ascii="Calibri" w:eastAsia="Calibri" w:hAnsi="Calibri" w:cs="Times New Roman"/>
          <w:sz w:val="24"/>
          <w:lang w:val="es-ES"/>
        </w:rPr>
        <w:t>Guanahani</w:t>
      </w:r>
      <w:proofErr w:type="spellEnd"/>
      <w:r w:rsidRPr="005802C5">
        <w:rPr>
          <w:rFonts w:ascii="Calibri" w:eastAsia="Calibri" w:hAnsi="Calibri" w:cs="Times New Roman"/>
          <w:sz w:val="24"/>
          <w:lang w:val="es-ES"/>
        </w:rPr>
        <w:t>.</w:t>
      </w: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  <w:r w:rsidRPr="009F19B3">
        <w:rPr>
          <w:rFonts w:ascii="Calibri" w:eastAsia="Calibri" w:hAnsi="Calibri" w:cs="Times New Roman"/>
          <w:b/>
          <w:sz w:val="24"/>
          <w:lang w:val="es-ES"/>
        </w:rPr>
        <w:t>El primer lugar era hermoso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El lugar, San Salvador, tenía árboles muy verdes, frutas muy raras y ricas, y papagayos, que son parecidos a los “loros” pero con plumas de miles y miles de colores.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Los indios, al ver la llegada de nuevas personas, se acercaron muy despacio; eran pobladores muy tranquilos, muy pacíficos.</w:t>
      </w:r>
    </w:p>
    <w:p w:rsid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</w:p>
    <w:p w:rsidR="005802C5" w:rsidRDefault="005802C5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</w:p>
    <w:p w:rsidR="005802C5" w:rsidRPr="009F19B3" w:rsidRDefault="005802C5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  <w:r w:rsidRPr="009F19B3">
        <w:rPr>
          <w:rFonts w:ascii="Calibri" w:eastAsia="Calibri" w:hAnsi="Calibri" w:cs="Times New Roman"/>
          <w:b/>
          <w:sz w:val="24"/>
          <w:lang w:val="es-ES"/>
        </w:rPr>
        <w:lastRenderedPageBreak/>
        <w:t>Colón clavó tres banderas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Cuando Colón desembarcó, lo primero que hizo fue clavar tres banderas: la bandera Real y dos banderas con cruces verdes. Esas banderas tenían las iniciales de los Reyes de Castilla: una “F” y una “Y”. La “F” pertenecía a Fernando de Aragón y la “Y” a Isabel de Castilla. Colón era un enviado de los Reyes. Por eso, clavando esas banderas, estaba queriendo decir, que ese lugar era de España. Estaba conquistando un nuevo territorio: América.</w:t>
      </w: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  <w:r w:rsidRPr="009F19B3">
        <w:rPr>
          <w:rFonts w:ascii="Calibri" w:eastAsia="Calibri" w:hAnsi="Calibri" w:cs="Times New Roman"/>
          <w:b/>
          <w:sz w:val="24"/>
          <w:lang w:val="es-ES"/>
        </w:rPr>
        <w:t>El escribano de Colón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¿Quién más lo acompañaba en este gran viaje? ¿Quién había estado con él desde el primer día? El escribano Don Rodrigo de Escobedo. ¿Por qué? Porque se necesitaba a alguien que se ocupara de anotar todo lo que sucedía.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Una de las cosas que le pidió Colón, fue que redactara un acta notarial, es decir, que anotara en un papel, con una pluma, que a partir de ese momento, ese lugar era de los Reyes de España.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También le pidió otra cosa más: que el escribano controlara todo aquello que los indios les daban a los españoles. Todo aquello que les vendían, como por ejemplo, especias y perfumes. A cambio, los españoles debían darle algo. Lo dijo con estas palabras: “que ninguna cosa se recibiese de ellos sin darle algo a cambio”. Ese era el trato.</w:t>
      </w:r>
    </w:p>
    <w:p w:rsidR="009F19B3" w:rsidRPr="009F19B3" w:rsidRDefault="005802C5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  <w:r>
        <w:rPr>
          <w:rFonts w:ascii="Calibri" w:eastAsia="Calibri" w:hAnsi="Calibri" w:cs="Times New Roman"/>
          <w:b/>
          <w:sz w:val="24"/>
          <w:lang w:val="es-ES"/>
        </w:rPr>
        <w:t>Responda.</w:t>
      </w:r>
    </w:p>
    <w:p w:rsidR="005802C5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1</w:t>
      </w:r>
      <w:r w:rsidR="005802C5" w:rsidRPr="005802C5">
        <w:rPr>
          <w:rFonts w:ascii="Calibri" w:eastAsia="Calibri" w:hAnsi="Calibri" w:cs="Times New Roman"/>
          <w:sz w:val="24"/>
          <w:lang w:val="es-ES"/>
        </w:rPr>
        <w:t xml:space="preserve"> </w:t>
      </w:r>
      <w:r w:rsidRPr="005802C5">
        <w:rPr>
          <w:rFonts w:ascii="Calibri" w:eastAsia="Calibri" w:hAnsi="Calibri" w:cs="Times New Roman"/>
          <w:sz w:val="24"/>
          <w:lang w:val="es-ES"/>
        </w:rPr>
        <w:t>¿Qué motivaba a los españoles a h</w:t>
      </w:r>
      <w:r w:rsidR="005802C5" w:rsidRPr="005802C5">
        <w:rPr>
          <w:rFonts w:ascii="Calibri" w:eastAsia="Calibri" w:hAnsi="Calibri" w:cs="Times New Roman"/>
          <w:sz w:val="24"/>
          <w:lang w:val="es-ES"/>
        </w:rPr>
        <w:t>acer los viajes de exploración?</w:t>
      </w:r>
    </w:p>
    <w:p w:rsidR="005802C5" w:rsidRPr="005802C5" w:rsidRDefault="005802C5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 xml:space="preserve">2 </w:t>
      </w:r>
      <w:r w:rsidR="009F19B3" w:rsidRPr="005802C5">
        <w:rPr>
          <w:rFonts w:ascii="Calibri" w:eastAsia="Calibri" w:hAnsi="Calibri" w:cs="Times New Roman"/>
          <w:sz w:val="24"/>
          <w:lang w:val="es-ES"/>
        </w:rPr>
        <w:t>¿Cuál era la propuesta d</w:t>
      </w:r>
      <w:r w:rsidRPr="005802C5">
        <w:rPr>
          <w:rFonts w:ascii="Calibri" w:eastAsia="Calibri" w:hAnsi="Calibri" w:cs="Times New Roman"/>
          <w:sz w:val="24"/>
          <w:lang w:val="es-ES"/>
        </w:rPr>
        <w:t>e Colón para llegar a la India?</w:t>
      </w:r>
    </w:p>
    <w:p w:rsidR="009F19B3" w:rsidRPr="005802C5" w:rsidRDefault="005802C5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 xml:space="preserve">3 </w:t>
      </w:r>
      <w:r w:rsidR="009F19B3" w:rsidRPr="005802C5">
        <w:rPr>
          <w:rFonts w:ascii="Calibri" w:eastAsia="Calibri" w:hAnsi="Calibri" w:cs="Times New Roman"/>
          <w:sz w:val="24"/>
          <w:lang w:val="es-ES"/>
        </w:rPr>
        <w:t xml:space="preserve">¿Qué son y cuál es la utilidad de la brújula y las cartas de viaje? ¿Serían importantes para los viajes de </w:t>
      </w:r>
      <w:r w:rsidRPr="005802C5">
        <w:rPr>
          <w:rFonts w:ascii="Calibri" w:eastAsia="Calibri" w:hAnsi="Calibri" w:cs="Times New Roman"/>
          <w:sz w:val="24"/>
          <w:lang w:val="es-ES"/>
        </w:rPr>
        <w:t>Colón?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 xml:space="preserve">4.- Cuál es la importancia de los reyes de España en </w:t>
      </w:r>
      <w:r w:rsidR="005802C5" w:rsidRPr="005802C5">
        <w:rPr>
          <w:rFonts w:ascii="Calibri" w:eastAsia="Calibri" w:hAnsi="Calibri" w:cs="Times New Roman"/>
          <w:sz w:val="24"/>
          <w:lang w:val="es-ES"/>
        </w:rPr>
        <w:t>el proyecto de Cristóbal Colón?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 xml:space="preserve">5.- ¿Con qué nombre bautizó Colón a la primera isla que </w:t>
      </w:r>
      <w:r w:rsidR="005802C5" w:rsidRPr="005802C5">
        <w:rPr>
          <w:rFonts w:ascii="Calibri" w:eastAsia="Calibri" w:hAnsi="Calibri" w:cs="Times New Roman"/>
          <w:sz w:val="24"/>
          <w:lang w:val="es-ES"/>
        </w:rPr>
        <w:t>llegó? ¿</w:t>
      </w:r>
      <w:r w:rsidRPr="005802C5">
        <w:rPr>
          <w:rFonts w:ascii="Calibri" w:eastAsia="Calibri" w:hAnsi="Calibri" w:cs="Times New Roman"/>
          <w:sz w:val="24"/>
          <w:lang w:val="es-ES"/>
        </w:rPr>
        <w:t>qué características ge</w:t>
      </w:r>
      <w:r w:rsidR="005802C5" w:rsidRPr="005802C5">
        <w:rPr>
          <w:rFonts w:ascii="Calibri" w:eastAsia="Calibri" w:hAnsi="Calibri" w:cs="Times New Roman"/>
          <w:sz w:val="24"/>
          <w:lang w:val="es-ES"/>
        </w:rPr>
        <w:t>ográficas presentaba esta isla?</w:t>
      </w:r>
    </w:p>
    <w:p w:rsidR="009F19B3" w:rsidRPr="005802C5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6.- ¿Cómo recibieron los indios a los es</w:t>
      </w:r>
      <w:r w:rsidR="005802C5" w:rsidRPr="005802C5">
        <w:rPr>
          <w:rFonts w:ascii="Calibri" w:eastAsia="Calibri" w:hAnsi="Calibri" w:cs="Times New Roman"/>
          <w:sz w:val="24"/>
          <w:lang w:val="es-ES"/>
        </w:rPr>
        <w:t>pañoles que llegaron a América?</w:t>
      </w:r>
    </w:p>
    <w:p w:rsidR="009F19B3" w:rsidRPr="005802C5" w:rsidRDefault="009F19B3" w:rsidP="009F19B3">
      <w:pPr>
        <w:spacing w:after="0" w:line="240" w:lineRule="auto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 xml:space="preserve">7.- ¿Por qué Colón clavó una bandera con una F </w:t>
      </w:r>
      <w:r w:rsidR="005802C5" w:rsidRPr="005802C5">
        <w:rPr>
          <w:rFonts w:ascii="Calibri" w:eastAsia="Calibri" w:hAnsi="Calibri" w:cs="Times New Roman"/>
          <w:sz w:val="24"/>
          <w:lang w:val="es-ES"/>
        </w:rPr>
        <w:t>y una Y cuando llegó a América?</w:t>
      </w:r>
    </w:p>
    <w:p w:rsidR="005802C5" w:rsidRPr="009F19B3" w:rsidRDefault="005802C5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  <w:r w:rsidRPr="009F19B3">
        <w:rPr>
          <w:rFonts w:ascii="Calibri" w:eastAsia="Calibri" w:hAnsi="Calibri" w:cs="Times New Roman"/>
          <w:b/>
          <w:sz w:val="24"/>
          <w:lang w:val="es-ES"/>
        </w:rPr>
        <w:t>II.</w:t>
      </w:r>
      <w:r w:rsidRPr="009F19B3">
        <w:rPr>
          <w:rFonts w:ascii="Calibri" w:eastAsia="Calibri" w:hAnsi="Calibri" w:cs="Times New Roman"/>
          <w:b/>
          <w:sz w:val="24"/>
          <w:lang w:val="es-ES"/>
        </w:rPr>
        <w:tab/>
        <w:t>Investiga la importanci</w:t>
      </w:r>
      <w:r w:rsidR="005802C5">
        <w:rPr>
          <w:rFonts w:ascii="Calibri" w:eastAsia="Calibri" w:hAnsi="Calibri" w:cs="Times New Roman"/>
          <w:b/>
          <w:sz w:val="24"/>
          <w:lang w:val="es-ES"/>
        </w:rPr>
        <w:t>a de los siguientes personajes:</w:t>
      </w:r>
    </w:p>
    <w:p w:rsidR="005802C5" w:rsidRDefault="005802C5" w:rsidP="009F19B3">
      <w:pPr>
        <w:spacing w:after="0" w:line="240" w:lineRule="auto"/>
        <w:rPr>
          <w:rFonts w:ascii="Calibri" w:eastAsia="Calibri" w:hAnsi="Calibri" w:cs="Times New Roman"/>
          <w:sz w:val="24"/>
          <w:lang w:val="es-ES"/>
        </w:rPr>
      </w:pPr>
    </w:p>
    <w:p w:rsidR="009F19B3" w:rsidRPr="005802C5" w:rsidRDefault="005802C5" w:rsidP="009F19B3">
      <w:pPr>
        <w:spacing w:after="0" w:line="240" w:lineRule="auto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a)</w:t>
      </w:r>
      <w:r w:rsidRPr="005802C5">
        <w:rPr>
          <w:rFonts w:ascii="Calibri" w:eastAsia="Calibri" w:hAnsi="Calibri" w:cs="Times New Roman"/>
          <w:sz w:val="24"/>
          <w:lang w:val="es-ES"/>
        </w:rPr>
        <w:tab/>
        <w:t>Américo Vespucio:</w:t>
      </w:r>
    </w:p>
    <w:p w:rsidR="009F19B3" w:rsidRPr="005802C5" w:rsidRDefault="005802C5" w:rsidP="009F19B3">
      <w:pPr>
        <w:spacing w:after="0" w:line="240" w:lineRule="auto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b)</w:t>
      </w:r>
      <w:r w:rsidRPr="005802C5">
        <w:rPr>
          <w:rFonts w:ascii="Calibri" w:eastAsia="Calibri" w:hAnsi="Calibri" w:cs="Times New Roman"/>
          <w:sz w:val="24"/>
          <w:lang w:val="es-ES"/>
        </w:rPr>
        <w:tab/>
        <w:t>Hernando de Magallanes:</w:t>
      </w:r>
    </w:p>
    <w:p w:rsidR="009F19B3" w:rsidRDefault="005802C5" w:rsidP="009F19B3">
      <w:pPr>
        <w:spacing w:after="0" w:line="240" w:lineRule="auto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c)</w:t>
      </w:r>
      <w:r w:rsidRPr="005802C5">
        <w:rPr>
          <w:rFonts w:ascii="Calibri" w:eastAsia="Calibri" w:hAnsi="Calibri" w:cs="Times New Roman"/>
          <w:sz w:val="24"/>
          <w:lang w:val="es-ES"/>
        </w:rPr>
        <w:tab/>
        <w:t xml:space="preserve">Juan </w:t>
      </w:r>
      <w:proofErr w:type="spellStart"/>
      <w:r w:rsidRPr="005802C5">
        <w:rPr>
          <w:rFonts w:ascii="Calibri" w:eastAsia="Calibri" w:hAnsi="Calibri" w:cs="Times New Roman"/>
          <w:sz w:val="24"/>
          <w:lang w:val="es-ES"/>
        </w:rPr>
        <w:t>Caboto</w:t>
      </w:r>
      <w:proofErr w:type="spellEnd"/>
      <w:r w:rsidRPr="005802C5">
        <w:rPr>
          <w:rFonts w:ascii="Calibri" w:eastAsia="Calibri" w:hAnsi="Calibri" w:cs="Times New Roman"/>
          <w:sz w:val="24"/>
          <w:lang w:val="es-ES"/>
        </w:rPr>
        <w:t>:</w:t>
      </w:r>
    </w:p>
    <w:p w:rsidR="005802C5" w:rsidRPr="005802C5" w:rsidRDefault="005802C5" w:rsidP="009F19B3">
      <w:pPr>
        <w:spacing w:after="0" w:line="240" w:lineRule="auto"/>
        <w:rPr>
          <w:rFonts w:ascii="Calibri" w:eastAsia="Calibri" w:hAnsi="Calibri" w:cs="Times New Roman"/>
          <w:sz w:val="24"/>
          <w:lang w:val="es-ES"/>
        </w:rPr>
      </w:pPr>
    </w:p>
    <w:p w:rsidR="009F19B3" w:rsidRPr="009F19B3" w:rsidRDefault="005802C5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  <w:r>
        <w:rPr>
          <w:rFonts w:ascii="Calibri" w:eastAsia="Calibri" w:hAnsi="Calibri" w:cs="Times New Roman"/>
          <w:b/>
          <w:sz w:val="24"/>
          <w:lang w:val="es-ES"/>
        </w:rPr>
        <w:t xml:space="preserve">III. </w:t>
      </w:r>
      <w:r w:rsidR="009F19B3" w:rsidRPr="009F19B3">
        <w:rPr>
          <w:rFonts w:ascii="Calibri" w:eastAsia="Calibri" w:hAnsi="Calibri" w:cs="Times New Roman"/>
          <w:b/>
          <w:sz w:val="24"/>
          <w:lang w:val="es-ES"/>
        </w:rPr>
        <w:t>Define con tus palabras el significado de:</w:t>
      </w: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</w:p>
    <w:p w:rsidR="009F19B3" w:rsidRPr="005802C5" w:rsidRDefault="005802C5" w:rsidP="009F19B3">
      <w:pPr>
        <w:spacing w:after="0" w:line="240" w:lineRule="auto"/>
        <w:rPr>
          <w:rFonts w:ascii="Calibri" w:eastAsia="Calibri" w:hAnsi="Calibri" w:cs="Times New Roman"/>
          <w:sz w:val="24"/>
          <w:lang w:val="es-ES"/>
        </w:rPr>
      </w:pPr>
      <w:r>
        <w:rPr>
          <w:rFonts w:ascii="Calibri" w:eastAsia="Calibri" w:hAnsi="Calibri" w:cs="Times New Roman"/>
          <w:sz w:val="24"/>
          <w:lang w:val="es-ES"/>
        </w:rPr>
        <w:t>Capitulaciones:</w:t>
      </w:r>
    </w:p>
    <w:p w:rsidR="009F19B3" w:rsidRDefault="005802C5" w:rsidP="009F19B3">
      <w:pPr>
        <w:spacing w:after="0" w:line="240" w:lineRule="auto"/>
        <w:rPr>
          <w:rFonts w:ascii="Calibri" w:eastAsia="Calibri" w:hAnsi="Calibri" w:cs="Times New Roman"/>
          <w:sz w:val="24"/>
          <w:lang w:val="es-ES"/>
        </w:rPr>
      </w:pPr>
      <w:r>
        <w:rPr>
          <w:rFonts w:ascii="Calibri" w:eastAsia="Calibri" w:hAnsi="Calibri" w:cs="Times New Roman"/>
          <w:sz w:val="24"/>
          <w:lang w:val="es-ES"/>
        </w:rPr>
        <w:t xml:space="preserve">Tratado de </w:t>
      </w:r>
      <w:proofErr w:type="spellStart"/>
      <w:r>
        <w:rPr>
          <w:rFonts w:ascii="Calibri" w:eastAsia="Calibri" w:hAnsi="Calibri" w:cs="Times New Roman"/>
          <w:sz w:val="24"/>
          <w:lang w:val="es-ES"/>
        </w:rPr>
        <w:t>Tordesilla</w:t>
      </w:r>
      <w:proofErr w:type="spellEnd"/>
      <w:r>
        <w:rPr>
          <w:rFonts w:ascii="Calibri" w:eastAsia="Calibri" w:hAnsi="Calibri" w:cs="Times New Roman"/>
          <w:sz w:val="24"/>
          <w:lang w:val="es-ES"/>
        </w:rPr>
        <w:t>:</w:t>
      </w:r>
    </w:p>
    <w:p w:rsidR="005802C5" w:rsidRDefault="005802C5" w:rsidP="009F19B3">
      <w:pPr>
        <w:spacing w:after="0" w:line="240" w:lineRule="auto"/>
        <w:rPr>
          <w:rFonts w:ascii="Calibri" w:eastAsia="Calibri" w:hAnsi="Calibri" w:cs="Times New Roman"/>
          <w:sz w:val="24"/>
          <w:lang w:val="es-ES"/>
        </w:rPr>
      </w:pPr>
    </w:p>
    <w:p w:rsidR="005802C5" w:rsidRPr="005802C5" w:rsidRDefault="005802C5" w:rsidP="009F19B3">
      <w:pPr>
        <w:spacing w:after="0" w:line="240" w:lineRule="auto"/>
        <w:rPr>
          <w:rFonts w:ascii="Calibri" w:eastAsia="Calibri" w:hAnsi="Calibri" w:cs="Times New Roman"/>
          <w:sz w:val="24"/>
          <w:lang w:val="es-ES"/>
        </w:rPr>
      </w:pPr>
    </w:p>
    <w:p w:rsidR="009F19B3" w:rsidRPr="009F19B3" w:rsidRDefault="009F19B3" w:rsidP="009F19B3">
      <w:pPr>
        <w:spacing w:after="0" w:line="240" w:lineRule="auto"/>
        <w:rPr>
          <w:rFonts w:ascii="Calibri" w:eastAsia="Calibri" w:hAnsi="Calibri" w:cs="Times New Roman"/>
          <w:b/>
          <w:sz w:val="24"/>
          <w:lang w:val="es-ES"/>
        </w:rPr>
      </w:pPr>
      <w:r w:rsidRPr="009F19B3">
        <w:rPr>
          <w:rFonts w:ascii="Calibri" w:eastAsia="Calibri" w:hAnsi="Calibri" w:cs="Times New Roman"/>
          <w:b/>
          <w:sz w:val="24"/>
          <w:lang w:val="es-ES"/>
        </w:rPr>
        <w:t>III.</w:t>
      </w:r>
      <w:r w:rsidRPr="009F19B3">
        <w:rPr>
          <w:rFonts w:ascii="Calibri" w:eastAsia="Calibri" w:hAnsi="Calibri" w:cs="Times New Roman"/>
          <w:b/>
          <w:sz w:val="24"/>
          <w:lang w:val="es-ES"/>
        </w:rPr>
        <w:tab/>
        <w:t>Expresa tu opinión respond</w:t>
      </w:r>
      <w:r w:rsidR="005802C5">
        <w:rPr>
          <w:rFonts w:ascii="Calibri" w:eastAsia="Calibri" w:hAnsi="Calibri" w:cs="Times New Roman"/>
          <w:b/>
          <w:sz w:val="24"/>
          <w:lang w:val="es-ES"/>
        </w:rPr>
        <w:t>iendo las siguientes preguntas.</w:t>
      </w:r>
    </w:p>
    <w:p w:rsidR="009F19B3" w:rsidRDefault="009F19B3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1.- Si tú hubiera viajado en la expedición de colón como capitán de una nave, ¿cuál sería tu reacción de haber llegado a un nuevo continente?</w:t>
      </w:r>
    </w:p>
    <w:p w:rsidR="005802C5" w:rsidRPr="005802C5" w:rsidRDefault="005802C5" w:rsidP="005802C5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s-ES"/>
        </w:rPr>
      </w:pPr>
    </w:p>
    <w:p w:rsidR="00DA4B7C" w:rsidRPr="005802C5" w:rsidRDefault="009F19B3" w:rsidP="00FF2FB1">
      <w:pPr>
        <w:spacing w:after="0" w:line="240" w:lineRule="auto"/>
        <w:rPr>
          <w:rFonts w:ascii="Calibri" w:eastAsia="Calibri" w:hAnsi="Calibri" w:cs="Times New Roman"/>
          <w:sz w:val="24"/>
          <w:lang w:val="es-ES"/>
        </w:rPr>
      </w:pPr>
      <w:r w:rsidRPr="005802C5">
        <w:rPr>
          <w:rFonts w:ascii="Calibri" w:eastAsia="Calibri" w:hAnsi="Calibri" w:cs="Times New Roman"/>
          <w:sz w:val="24"/>
          <w:lang w:val="es-ES"/>
        </w:rPr>
        <w:t>2.- ¿Sobre las nuevas tierras a las que llego la expedición de colón señala que nombre le pondrías a esta nueva tierra? Justifica la respuesta.</w:t>
      </w:r>
    </w:p>
    <w:sectPr w:rsidR="00DA4B7C" w:rsidRPr="005802C5" w:rsidSect="00122E61">
      <w:headerReference w:type="default" r:id="rId8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E2" w:rsidRDefault="008D61E2" w:rsidP="00631FDC">
      <w:pPr>
        <w:spacing w:after="0" w:line="240" w:lineRule="auto"/>
      </w:pPr>
      <w:r>
        <w:separator/>
      </w:r>
    </w:p>
  </w:endnote>
  <w:endnote w:type="continuationSeparator" w:id="0">
    <w:p w:rsidR="008D61E2" w:rsidRDefault="008D61E2" w:rsidP="0063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E2" w:rsidRDefault="008D61E2" w:rsidP="00631FDC">
      <w:pPr>
        <w:spacing w:after="0" w:line="240" w:lineRule="auto"/>
      </w:pPr>
      <w:r>
        <w:separator/>
      </w:r>
    </w:p>
  </w:footnote>
  <w:footnote w:type="continuationSeparator" w:id="0">
    <w:p w:rsidR="008D61E2" w:rsidRDefault="008D61E2" w:rsidP="0063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DC" w:rsidRDefault="00631FDC">
    <w:pPr>
      <w:pStyle w:val="Encabezado"/>
      <w:rPr>
        <w:lang w:val="es-MX"/>
      </w:rPr>
    </w:pPr>
    <w:r>
      <w:rPr>
        <w:lang w:val="es-MX"/>
      </w:rPr>
      <w:t>Alfredo Aravena Ruiz</w:t>
    </w:r>
  </w:p>
  <w:p w:rsidR="00631FDC" w:rsidRDefault="00631FDC">
    <w:pPr>
      <w:pStyle w:val="Encabezado"/>
      <w:rPr>
        <w:lang w:val="es-MX"/>
      </w:rPr>
    </w:pPr>
    <w:r>
      <w:rPr>
        <w:lang w:val="es-MX"/>
      </w:rPr>
      <w:t xml:space="preserve">Historia, geografía y Cs, sociales </w:t>
    </w:r>
  </w:p>
  <w:p w:rsidR="00631FDC" w:rsidRDefault="00631FDC">
    <w:pPr>
      <w:pStyle w:val="Encabezado"/>
      <w:rPr>
        <w:lang w:val="es-MX"/>
      </w:rPr>
    </w:pPr>
    <w:r>
      <w:rPr>
        <w:lang w:val="es-MX"/>
      </w:rPr>
      <w:t xml:space="preserve">Liceo República Argentina </w:t>
    </w:r>
  </w:p>
  <w:p w:rsidR="00631FDC" w:rsidRPr="00631FDC" w:rsidRDefault="00631FDC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2F3"/>
    <w:multiLevelType w:val="multilevel"/>
    <w:tmpl w:val="6756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D265A"/>
    <w:multiLevelType w:val="multilevel"/>
    <w:tmpl w:val="2E2E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87F73"/>
    <w:multiLevelType w:val="hybridMultilevel"/>
    <w:tmpl w:val="D86C68A0"/>
    <w:lvl w:ilvl="0" w:tplc="26D89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B2D7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74BF1"/>
    <w:multiLevelType w:val="hybridMultilevel"/>
    <w:tmpl w:val="45CE57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7E3D"/>
    <w:multiLevelType w:val="multilevel"/>
    <w:tmpl w:val="784E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00B80"/>
    <w:multiLevelType w:val="hybridMultilevel"/>
    <w:tmpl w:val="543033CE"/>
    <w:lvl w:ilvl="0" w:tplc="0DC246F4">
      <w:start w:val="1"/>
      <w:numFmt w:val="bullet"/>
      <w:lvlText w:val="-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01655"/>
    <w:multiLevelType w:val="hybridMultilevel"/>
    <w:tmpl w:val="DDA0F894"/>
    <w:lvl w:ilvl="0" w:tplc="04090017">
      <w:start w:val="1"/>
      <w:numFmt w:val="lowerLetter"/>
      <w:lvlText w:val="%1)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9F96F9C"/>
    <w:multiLevelType w:val="hybridMultilevel"/>
    <w:tmpl w:val="D4DC9CA2"/>
    <w:lvl w:ilvl="0" w:tplc="7A00D378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  <w:b/>
        <w:color w:val="9BBB59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8484B"/>
    <w:multiLevelType w:val="hybridMultilevel"/>
    <w:tmpl w:val="6632E56E"/>
    <w:lvl w:ilvl="0" w:tplc="2984189A">
      <w:start w:val="1"/>
      <w:numFmt w:val="lowerLetter"/>
      <w:lvlText w:val="%1."/>
      <w:lvlJc w:val="left"/>
      <w:pPr>
        <w:ind w:left="360" w:hanging="360"/>
      </w:pPr>
      <w:rPr>
        <w:b/>
        <w:color w:val="9BBB59"/>
        <w:sz w:val="3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4395"/>
    <w:multiLevelType w:val="hybridMultilevel"/>
    <w:tmpl w:val="E02A476E"/>
    <w:lvl w:ilvl="0" w:tplc="450E97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9F5593"/>
    <w:multiLevelType w:val="hybridMultilevel"/>
    <w:tmpl w:val="164E10F8"/>
    <w:lvl w:ilvl="0" w:tplc="4ED21FC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324F3E00"/>
    <w:multiLevelType w:val="hybridMultilevel"/>
    <w:tmpl w:val="AB6E130C"/>
    <w:lvl w:ilvl="0" w:tplc="DD2EE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25F6D"/>
    <w:multiLevelType w:val="hybridMultilevel"/>
    <w:tmpl w:val="2F74EEAC"/>
    <w:lvl w:ilvl="0" w:tplc="4C40C438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 w15:restartNumberingAfterBreak="0">
    <w:nsid w:val="434612BE"/>
    <w:multiLevelType w:val="hybridMultilevel"/>
    <w:tmpl w:val="4D7637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85445B"/>
    <w:multiLevelType w:val="hybridMultilevel"/>
    <w:tmpl w:val="6664A150"/>
    <w:lvl w:ilvl="0" w:tplc="57D60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F13ADB"/>
    <w:multiLevelType w:val="multilevel"/>
    <w:tmpl w:val="437669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A2BCB"/>
    <w:multiLevelType w:val="multilevel"/>
    <w:tmpl w:val="A868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40448D"/>
    <w:multiLevelType w:val="hybridMultilevel"/>
    <w:tmpl w:val="B45486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62238"/>
    <w:multiLevelType w:val="hybridMultilevel"/>
    <w:tmpl w:val="505C6C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51263"/>
    <w:multiLevelType w:val="hybridMultilevel"/>
    <w:tmpl w:val="BD26F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C2D8D"/>
    <w:multiLevelType w:val="multilevel"/>
    <w:tmpl w:val="6B7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B17D6"/>
    <w:multiLevelType w:val="hybridMultilevel"/>
    <w:tmpl w:val="41EC4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0F6410"/>
    <w:multiLevelType w:val="hybridMultilevel"/>
    <w:tmpl w:val="B1F0C796"/>
    <w:lvl w:ilvl="0" w:tplc="4A340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61366"/>
    <w:multiLevelType w:val="hybridMultilevel"/>
    <w:tmpl w:val="32B6FB0E"/>
    <w:lvl w:ilvl="0" w:tplc="DB40C7D4">
      <w:start w:val="1"/>
      <w:numFmt w:val="decimal"/>
      <w:lvlText w:val="%1."/>
      <w:lvlJc w:val="left"/>
      <w:pPr>
        <w:ind w:left="720" w:hanging="360"/>
      </w:pPr>
      <w:rPr>
        <w:b/>
        <w:color w:val="00B2D7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4"/>
  </w:num>
  <w:num w:numId="5">
    <w:abstractNumId w:val="16"/>
  </w:num>
  <w:num w:numId="6">
    <w:abstractNumId w:val="0"/>
  </w:num>
  <w:num w:numId="7">
    <w:abstractNumId w:val="1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3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DC"/>
    <w:rsid w:val="000C61E4"/>
    <w:rsid w:val="00122E61"/>
    <w:rsid w:val="002A759A"/>
    <w:rsid w:val="00323D60"/>
    <w:rsid w:val="003640C1"/>
    <w:rsid w:val="003D4AB5"/>
    <w:rsid w:val="004138D5"/>
    <w:rsid w:val="005802C5"/>
    <w:rsid w:val="00631FDC"/>
    <w:rsid w:val="00634EE1"/>
    <w:rsid w:val="00643AA7"/>
    <w:rsid w:val="006B7A1B"/>
    <w:rsid w:val="00763A58"/>
    <w:rsid w:val="008D61E2"/>
    <w:rsid w:val="009A04C6"/>
    <w:rsid w:val="009F19B3"/>
    <w:rsid w:val="00DA4B7C"/>
    <w:rsid w:val="00E72D0F"/>
    <w:rsid w:val="00F6503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E8CE500-EBB3-4BB0-9EA2-633997F1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1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7A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FDC"/>
  </w:style>
  <w:style w:type="paragraph" w:styleId="Piedepgina">
    <w:name w:val="footer"/>
    <w:basedOn w:val="Normal"/>
    <w:link w:val="PiedepginaCar"/>
    <w:uiPriority w:val="99"/>
    <w:unhideWhenUsed/>
    <w:rsid w:val="00631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FDC"/>
  </w:style>
  <w:style w:type="character" w:customStyle="1" w:styleId="Ttulo1Car">
    <w:name w:val="Título 1 Car"/>
    <w:basedOn w:val="Fuentedeprrafopredeter"/>
    <w:link w:val="Ttulo1"/>
    <w:uiPriority w:val="9"/>
    <w:rsid w:val="00631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31F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5034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7A1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Rubén Valdés Vásquez</cp:lastModifiedBy>
  <cp:revision>2</cp:revision>
  <dcterms:created xsi:type="dcterms:W3CDTF">2020-06-11T02:06:00Z</dcterms:created>
  <dcterms:modified xsi:type="dcterms:W3CDTF">2020-06-11T02:06:00Z</dcterms:modified>
</cp:coreProperties>
</file>