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9D" w:rsidRPr="00964A9D" w:rsidRDefault="00964A9D" w:rsidP="00964A9D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  <w:lang w:val="es-CL"/>
        </w:rPr>
      </w:pPr>
      <w:r w:rsidRPr="00964A9D">
        <w:rPr>
          <w:rFonts w:ascii="Calibri Light" w:eastAsia="Times New Roman" w:hAnsi="Calibri Light" w:cs="Times New Roman"/>
          <w:color w:val="2F5496"/>
          <w:sz w:val="32"/>
          <w:szCs w:val="32"/>
          <w:lang w:val="es-CL"/>
        </w:rPr>
        <w:t>Guía N°4 Historia, Geografía Cs. Sociales</w:t>
      </w:r>
    </w:p>
    <w:p w:rsidR="00964A9D" w:rsidRPr="00964A9D" w:rsidRDefault="00964A9D" w:rsidP="00964A9D">
      <w:pPr>
        <w:rPr>
          <w:rFonts w:ascii="Calibri" w:eastAsia="Calibri" w:hAnsi="Calibri" w:cs="Times New Roman"/>
          <w:lang w:val="es-CL"/>
        </w:rPr>
      </w:pPr>
      <w:r w:rsidRPr="00964A9D">
        <w:rPr>
          <w:rFonts w:ascii="Calibri" w:eastAsia="Calibri" w:hAnsi="Calibri" w:cs="Times New Roman"/>
          <w:lang w:val="es-CL"/>
        </w:rPr>
        <w:t>NOMBRE:</w:t>
      </w:r>
    </w:p>
    <w:p w:rsidR="00964A9D" w:rsidRPr="00964A9D" w:rsidRDefault="00964A9D" w:rsidP="00964A9D">
      <w:pPr>
        <w:rPr>
          <w:rFonts w:ascii="Calibri" w:eastAsia="Calibri" w:hAnsi="Calibri" w:cs="Times New Roman"/>
          <w:b/>
          <w:lang w:val="es-CL"/>
        </w:rPr>
      </w:pPr>
      <w:r w:rsidRPr="00964A9D">
        <w:rPr>
          <w:rFonts w:ascii="Calibri" w:eastAsia="Calibri" w:hAnsi="Calibri" w:cs="Times New Roman"/>
          <w:b/>
          <w:lang w:val="es-CL"/>
        </w:rPr>
        <w:t>EL ESTADO DE DERECHO EN CHILE: ELEMENTOS Y MECANISMOS PARA LA ORGANIZACIÓN DEL RÉGIMEN DEMOCRÁTICO</w:t>
      </w:r>
    </w:p>
    <w:p w:rsidR="00964A9D" w:rsidRPr="00964A9D" w:rsidRDefault="00964A9D" w:rsidP="00964A9D">
      <w:pPr>
        <w:jc w:val="both"/>
        <w:rPr>
          <w:b/>
          <w:lang w:val="es-MX"/>
        </w:rPr>
      </w:pPr>
      <w:r w:rsidRPr="00964A9D">
        <w:rPr>
          <w:b/>
          <w:lang w:val="es-MX"/>
        </w:rPr>
        <w:t>AE 05</w:t>
      </w:r>
    </w:p>
    <w:p w:rsidR="00964A9D" w:rsidRPr="00964A9D" w:rsidRDefault="00964A9D" w:rsidP="00964A9D">
      <w:pPr>
        <w:jc w:val="both"/>
        <w:rPr>
          <w:lang w:val="es-MX"/>
        </w:rPr>
      </w:pPr>
      <w:r w:rsidRPr="00964A9D">
        <w:rPr>
          <w:b/>
          <w:lang w:val="es-MX"/>
        </w:rPr>
        <w:t>Caracterizar y evaluar los mecanismos de acceso a la justicia en Chile y valorar su importancia para el resguardo de los derechos de las personas y la convivencia ciudadana</w:t>
      </w:r>
      <w:r w:rsidRPr="00964A9D">
        <w:rPr>
          <w:lang w:val="es-MX"/>
        </w:rPr>
        <w:t>.</w:t>
      </w:r>
    </w:p>
    <w:p w:rsidR="00964A9D" w:rsidRPr="00964A9D" w:rsidRDefault="00964A9D" w:rsidP="00964A9D">
      <w:pPr>
        <w:jc w:val="both"/>
        <w:rPr>
          <w:lang w:val="es-MX"/>
        </w:rPr>
      </w:pPr>
      <w:r w:rsidRPr="00964A9D">
        <w:rPr>
          <w:lang w:val="es-MX"/>
        </w:rPr>
        <w:t>1. las instituciones del Estado destinadas a defender los derechos y garantías</w:t>
      </w:r>
      <w:r>
        <w:rPr>
          <w:lang w:val="es-MX"/>
        </w:rPr>
        <w:t xml:space="preserve"> </w:t>
      </w:r>
      <w:r w:rsidRPr="00964A9D">
        <w:rPr>
          <w:lang w:val="es-MX"/>
        </w:rPr>
        <w:t xml:space="preserve">de los ciudadanos (por ejemplo, Ministerio público, </w:t>
      </w:r>
      <w:proofErr w:type="spellStart"/>
      <w:r w:rsidRPr="00964A9D">
        <w:rPr>
          <w:lang w:val="es-MX"/>
        </w:rPr>
        <w:t>Sename</w:t>
      </w:r>
      <w:proofErr w:type="spellEnd"/>
      <w:r w:rsidRPr="00964A9D">
        <w:rPr>
          <w:lang w:val="es-MX"/>
        </w:rPr>
        <w:t xml:space="preserve">, </w:t>
      </w:r>
      <w:proofErr w:type="spellStart"/>
      <w:r w:rsidRPr="00964A9D">
        <w:rPr>
          <w:lang w:val="es-MX"/>
        </w:rPr>
        <w:t>Sernac</w:t>
      </w:r>
      <w:proofErr w:type="spellEnd"/>
      <w:r w:rsidRPr="00964A9D">
        <w:rPr>
          <w:lang w:val="es-MX"/>
        </w:rPr>
        <w:t>, entre</w:t>
      </w:r>
      <w:r>
        <w:rPr>
          <w:lang w:val="es-MX"/>
        </w:rPr>
        <w:t xml:space="preserve"> </w:t>
      </w:r>
      <w:r w:rsidRPr="00964A9D">
        <w:rPr>
          <w:lang w:val="es-MX"/>
        </w:rPr>
        <w:t>otros), e instituciones públicas y privadas dedicadas a prestar asesoría y</w:t>
      </w:r>
      <w:r>
        <w:rPr>
          <w:lang w:val="es-MX"/>
        </w:rPr>
        <w:t xml:space="preserve"> </w:t>
      </w:r>
      <w:r w:rsidRPr="00964A9D">
        <w:rPr>
          <w:lang w:val="es-MX"/>
        </w:rPr>
        <w:t>patrocinio judicial a la ciudadanía (por ejemplo, Corporación de Asistencia</w:t>
      </w:r>
      <w:r>
        <w:rPr>
          <w:lang w:val="es-MX"/>
        </w:rPr>
        <w:t xml:space="preserve"> </w:t>
      </w:r>
      <w:r w:rsidRPr="00964A9D">
        <w:rPr>
          <w:lang w:val="es-MX"/>
        </w:rPr>
        <w:t>Judicial, Fundación de Asistencia Social y Legal de la Familia, Fundación</w:t>
      </w:r>
      <w:r>
        <w:rPr>
          <w:lang w:val="es-MX"/>
        </w:rPr>
        <w:t xml:space="preserve"> </w:t>
      </w:r>
      <w:r w:rsidRPr="00964A9D">
        <w:rPr>
          <w:lang w:val="es-MX"/>
        </w:rPr>
        <w:t xml:space="preserve">Pro Bono, entre otras). </w:t>
      </w:r>
      <w:r w:rsidRPr="00964A9D">
        <w:rPr>
          <w:b/>
          <w:lang w:val="es-MX"/>
        </w:rPr>
        <w:t xml:space="preserve">La realización de la actividad se puede dividir en </w:t>
      </w:r>
      <w:r w:rsidR="007E465F">
        <w:rPr>
          <w:b/>
          <w:lang w:val="es-MX"/>
        </w:rPr>
        <w:t>DOS</w:t>
      </w:r>
      <w:r w:rsidRPr="00964A9D">
        <w:rPr>
          <w:b/>
          <w:lang w:val="es-MX"/>
        </w:rPr>
        <w:t xml:space="preserve"> fases:</w:t>
      </w:r>
    </w:p>
    <w:p w:rsidR="00964A9D" w:rsidRPr="00964A9D" w:rsidRDefault="00964A9D" w:rsidP="00964A9D">
      <w:pPr>
        <w:jc w:val="both"/>
        <w:rPr>
          <w:lang w:val="es-MX"/>
        </w:rPr>
      </w:pPr>
      <w:r w:rsidRPr="00964A9D">
        <w:rPr>
          <w:b/>
          <w:bCs/>
          <w:lang w:val="es-MX"/>
        </w:rPr>
        <w:t xml:space="preserve">Organización: </w:t>
      </w:r>
      <w:r>
        <w:rPr>
          <w:lang w:val="es-MX"/>
        </w:rPr>
        <w:t xml:space="preserve">determinarán </w:t>
      </w:r>
      <w:r w:rsidRPr="00964A9D">
        <w:rPr>
          <w:b/>
          <w:lang w:val="es-MX"/>
        </w:rPr>
        <w:t>DOS</w:t>
      </w:r>
      <w:r w:rsidRPr="00964A9D">
        <w:rPr>
          <w:lang w:val="es-MX"/>
        </w:rPr>
        <w:t xml:space="preserve"> instituciones</w:t>
      </w:r>
      <w:r>
        <w:rPr>
          <w:lang w:val="es-MX"/>
        </w:rPr>
        <w:t xml:space="preserve"> a investigar,</w:t>
      </w:r>
      <w:r w:rsidRPr="00964A9D">
        <w:rPr>
          <w:lang w:val="es-MX"/>
        </w:rPr>
        <w:t xml:space="preserve"> determinar el formato en</w:t>
      </w:r>
      <w:r>
        <w:rPr>
          <w:lang w:val="es-MX"/>
        </w:rPr>
        <w:t xml:space="preserve"> </w:t>
      </w:r>
      <w:r w:rsidRPr="00964A9D">
        <w:rPr>
          <w:lang w:val="es-MX"/>
        </w:rPr>
        <w:t>que pres</w:t>
      </w:r>
      <w:r>
        <w:rPr>
          <w:lang w:val="es-MX"/>
        </w:rPr>
        <w:t>entarán la información obtenida</w:t>
      </w:r>
      <w:r w:rsidRPr="00964A9D">
        <w:rPr>
          <w:lang w:val="es-MX"/>
        </w:rPr>
        <w:t>; por ejemplo, un pliego de cartulina de color con</w:t>
      </w:r>
      <w:r>
        <w:rPr>
          <w:lang w:val="es-MX"/>
        </w:rPr>
        <w:t xml:space="preserve"> </w:t>
      </w:r>
      <w:r w:rsidRPr="00964A9D">
        <w:rPr>
          <w:lang w:val="es-MX"/>
        </w:rPr>
        <w:t>una fotografía y la información fundamental, la cual deberá contener</w:t>
      </w:r>
      <w:r>
        <w:rPr>
          <w:lang w:val="es-MX"/>
        </w:rPr>
        <w:t xml:space="preserve"> </w:t>
      </w:r>
      <w:r w:rsidRPr="00964A9D">
        <w:rPr>
          <w:lang w:val="es-MX"/>
        </w:rPr>
        <w:t>la identificación y caracterización de cada institución investigada,</w:t>
      </w:r>
      <w:r>
        <w:rPr>
          <w:lang w:val="es-MX"/>
        </w:rPr>
        <w:t xml:space="preserve"> </w:t>
      </w:r>
      <w:r w:rsidRPr="00964A9D">
        <w:rPr>
          <w:lang w:val="es-MX"/>
        </w:rPr>
        <w:t>incluyendo información acerca de sus funciones, presencia en su región,</w:t>
      </w:r>
      <w:r>
        <w:rPr>
          <w:lang w:val="es-MX"/>
        </w:rPr>
        <w:t xml:space="preserve"> </w:t>
      </w:r>
      <w:r w:rsidRPr="00964A9D">
        <w:rPr>
          <w:lang w:val="es-MX"/>
        </w:rPr>
        <w:t>localidad y procedimientos para solicitar su asistencia.</w:t>
      </w:r>
    </w:p>
    <w:p w:rsidR="00964A9D" w:rsidRPr="00964A9D" w:rsidRDefault="00964A9D" w:rsidP="00964A9D">
      <w:pPr>
        <w:jc w:val="both"/>
        <w:rPr>
          <w:lang w:val="es-MX"/>
        </w:rPr>
      </w:pPr>
      <w:r w:rsidRPr="00964A9D">
        <w:rPr>
          <w:b/>
          <w:bCs/>
          <w:lang w:val="es-MX"/>
        </w:rPr>
        <w:t xml:space="preserve">Investigación: </w:t>
      </w:r>
      <w:r w:rsidRPr="00964A9D">
        <w:rPr>
          <w:lang w:val="es-MX"/>
        </w:rPr>
        <w:t xml:space="preserve"> investiga acerca de la o las instituciones. Para ello puede explorar los sitios web, visitar instituciones, leer las fichas básicas y escuchar los radioteatros de la Biblioteca</w:t>
      </w:r>
      <w:r>
        <w:rPr>
          <w:lang w:val="es-MX"/>
        </w:rPr>
        <w:t xml:space="preserve"> </w:t>
      </w:r>
      <w:r w:rsidRPr="00964A9D">
        <w:rPr>
          <w:lang w:val="es-MX"/>
        </w:rPr>
        <w:t>del Congreso Nacional u otros mecanismos de investigación disponibles.</w:t>
      </w:r>
    </w:p>
    <w:p w:rsidR="00964A9D" w:rsidRPr="00964A9D" w:rsidRDefault="007E465F" w:rsidP="00964A9D">
      <w:pPr>
        <w:jc w:val="both"/>
        <w:rPr>
          <w:lang w:val="es-MX"/>
        </w:rPr>
      </w:pPr>
      <w:r>
        <w:rPr>
          <w:lang w:val="es-MX"/>
        </w:rPr>
        <w:t>2</w:t>
      </w:r>
      <w:r w:rsidR="00964A9D" w:rsidRPr="007E465F">
        <w:rPr>
          <w:b/>
          <w:lang w:val="es-MX"/>
        </w:rPr>
        <w:t xml:space="preserve">. </w:t>
      </w:r>
      <w:r w:rsidRPr="007E465F">
        <w:rPr>
          <w:b/>
          <w:lang w:val="es-MX"/>
        </w:rPr>
        <w:t>Investigan UNO A LIBRE ELECCION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de los siguientes derechos de la ciudadanía,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considerando a) un diagnóstico de la vigencia del derecho o derechos o su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grado de realización y b) alguna hipótesis de qué acciones del Estado han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estado débiles y debiesen fortalecerse (en reconocimiento de derechos;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en el establecimiento de medidas especiales de protección; en acciones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de protección, para evitar que terceros afecten, limiten o condicionen su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realización; en políticas públicas y presupuesto que permita la realización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del derecho; en la promoción y concienciación de que determinadas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situaciones representan derechos y no solo beneficios, o vulneraciones,</w:t>
      </w:r>
      <w:r>
        <w:rPr>
          <w:lang w:val="es-MX"/>
        </w:rPr>
        <w:t xml:space="preserve"> </w:t>
      </w:r>
      <w:r w:rsidR="00964A9D" w:rsidRPr="00964A9D">
        <w:rPr>
          <w:lang w:val="es-MX"/>
        </w:rPr>
        <w:t>sobre las cuales el Estado tiene el deber de evitar, sancionar y reparar, etc.).</w:t>
      </w:r>
    </w:p>
    <w:p w:rsidR="00964A9D" w:rsidRPr="007E465F" w:rsidRDefault="00964A9D" w:rsidP="00964A9D">
      <w:pPr>
        <w:jc w:val="both"/>
        <w:rPr>
          <w:b/>
          <w:lang w:val="es-MX"/>
        </w:rPr>
      </w:pPr>
      <w:bookmarkStart w:id="0" w:name="_GoBack"/>
      <w:r w:rsidRPr="007E465F">
        <w:rPr>
          <w:b/>
          <w:lang w:val="es-MX"/>
        </w:rPr>
        <w:t>&gt; Derechos de las personas con discapacidad</w:t>
      </w:r>
    </w:p>
    <w:p w:rsidR="00964A9D" w:rsidRPr="007E465F" w:rsidRDefault="00964A9D" w:rsidP="00964A9D">
      <w:pPr>
        <w:jc w:val="both"/>
        <w:rPr>
          <w:b/>
          <w:lang w:val="es-MX"/>
        </w:rPr>
      </w:pPr>
      <w:r w:rsidRPr="007E465F">
        <w:rPr>
          <w:b/>
          <w:lang w:val="es-MX"/>
        </w:rPr>
        <w:t>&gt; Derechos del consumidor</w:t>
      </w:r>
    </w:p>
    <w:p w:rsidR="00964A9D" w:rsidRPr="007E465F" w:rsidRDefault="00964A9D" w:rsidP="00964A9D">
      <w:pPr>
        <w:jc w:val="both"/>
        <w:rPr>
          <w:b/>
          <w:lang w:val="es-MX"/>
        </w:rPr>
      </w:pPr>
      <w:r w:rsidRPr="007E465F">
        <w:rPr>
          <w:b/>
          <w:lang w:val="es-MX"/>
        </w:rPr>
        <w:t>&gt; Derechos en educación</w:t>
      </w:r>
    </w:p>
    <w:p w:rsidR="00964A9D" w:rsidRPr="007E465F" w:rsidRDefault="00964A9D" w:rsidP="00964A9D">
      <w:pPr>
        <w:jc w:val="both"/>
        <w:rPr>
          <w:b/>
        </w:rPr>
      </w:pPr>
      <w:r w:rsidRPr="007E465F">
        <w:rPr>
          <w:b/>
        </w:rPr>
        <w:t xml:space="preserve">&gt; Derechos </w:t>
      </w:r>
      <w:proofErr w:type="spellStart"/>
      <w:r w:rsidRPr="007E465F">
        <w:rPr>
          <w:b/>
        </w:rPr>
        <w:t>en</w:t>
      </w:r>
      <w:proofErr w:type="spellEnd"/>
      <w:r w:rsidRPr="007E465F">
        <w:rPr>
          <w:b/>
        </w:rPr>
        <w:t xml:space="preserve"> </w:t>
      </w:r>
      <w:proofErr w:type="spellStart"/>
      <w:r w:rsidRPr="007E465F">
        <w:rPr>
          <w:b/>
        </w:rPr>
        <w:t>salud</w:t>
      </w:r>
      <w:proofErr w:type="spellEnd"/>
    </w:p>
    <w:p w:rsidR="00964A9D" w:rsidRPr="007E465F" w:rsidRDefault="00964A9D" w:rsidP="00964A9D">
      <w:pPr>
        <w:jc w:val="both"/>
        <w:rPr>
          <w:b/>
          <w:lang w:val="es-MX"/>
        </w:rPr>
      </w:pPr>
      <w:r w:rsidRPr="007E465F">
        <w:rPr>
          <w:b/>
          <w:lang w:val="es-MX"/>
        </w:rPr>
        <w:t>&gt; Derechos y beneficios para el adulto mayor</w:t>
      </w:r>
      <w:bookmarkEnd w:id="0"/>
    </w:p>
    <w:sectPr w:rsidR="00964A9D" w:rsidRPr="007E4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2B" w:rsidRDefault="00064D2B" w:rsidP="00964A9D">
      <w:pPr>
        <w:spacing w:after="0" w:line="240" w:lineRule="auto"/>
      </w:pPr>
      <w:r>
        <w:separator/>
      </w:r>
    </w:p>
  </w:endnote>
  <w:endnote w:type="continuationSeparator" w:id="0">
    <w:p w:rsidR="00064D2B" w:rsidRDefault="00064D2B" w:rsidP="0096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2B" w:rsidRDefault="00064D2B" w:rsidP="00964A9D">
      <w:pPr>
        <w:spacing w:after="0" w:line="240" w:lineRule="auto"/>
      </w:pPr>
      <w:r>
        <w:separator/>
      </w:r>
    </w:p>
  </w:footnote>
  <w:footnote w:type="continuationSeparator" w:id="0">
    <w:p w:rsidR="00064D2B" w:rsidRDefault="00064D2B" w:rsidP="0096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D" w:rsidRPr="00964A9D" w:rsidRDefault="00964A9D" w:rsidP="00964A9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lang w:val="es-CL"/>
      </w:rPr>
    </w:pPr>
    <w:r w:rsidRPr="00964A9D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407AF21" wp14:editId="55D64A3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42900" cy="571500"/>
          <wp:effectExtent l="0" t="0" r="0" b="0"/>
          <wp:wrapSquare wrapText="bothSides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64A9D" w:rsidRPr="00964A9D" w:rsidRDefault="00964A9D" w:rsidP="00964A9D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CL"/>
      </w:rPr>
    </w:pPr>
    <w:r w:rsidRPr="00964A9D">
      <w:rPr>
        <w:rFonts w:ascii="Calibri" w:eastAsia="Calibri" w:hAnsi="Calibri" w:cs="Times New Roman"/>
        <w:sz w:val="20"/>
        <w:szCs w:val="20"/>
        <w:lang w:val="es-CL"/>
      </w:rPr>
      <w:t>Liceo República Argentina</w:t>
    </w:r>
  </w:p>
  <w:p w:rsidR="00964A9D" w:rsidRPr="00964A9D" w:rsidRDefault="00964A9D" w:rsidP="00964A9D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CL"/>
      </w:rPr>
    </w:pPr>
    <w:r w:rsidRPr="00964A9D">
      <w:rPr>
        <w:rFonts w:ascii="Calibri" w:eastAsia="Calibri" w:hAnsi="Calibri" w:cs="Times New Roman"/>
        <w:sz w:val="20"/>
        <w:szCs w:val="20"/>
        <w:lang w:val="es-CL"/>
      </w:rPr>
      <w:t>Historia y Ciencias Sociales</w:t>
    </w:r>
  </w:p>
  <w:p w:rsidR="00964A9D" w:rsidRPr="00964A9D" w:rsidRDefault="00964A9D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D"/>
    <w:rsid w:val="00064D2B"/>
    <w:rsid w:val="00080380"/>
    <w:rsid w:val="007E465F"/>
    <w:rsid w:val="009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06D3"/>
  <w15:chartTrackingRefBased/>
  <w15:docId w15:val="{36AF09CA-126B-4683-89F4-2DCD3F9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A9D"/>
  </w:style>
  <w:style w:type="paragraph" w:styleId="Piedepgina">
    <w:name w:val="footer"/>
    <w:basedOn w:val="Normal"/>
    <w:link w:val="PiedepginaCar"/>
    <w:uiPriority w:val="99"/>
    <w:unhideWhenUsed/>
    <w:rsid w:val="00964A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2020-06-22T01:02:00Z</dcterms:created>
  <dcterms:modified xsi:type="dcterms:W3CDTF">2020-06-22T01:18:00Z</dcterms:modified>
</cp:coreProperties>
</file>