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9F32C0" w:rsidRDefault="005D0DEB">
      <w:pPr>
        <w:rPr>
          <w:rFonts w:ascii="Arial" w:hAnsi="Arial" w:cs="Arial"/>
          <w:b/>
          <w:sz w:val="24"/>
          <w:szCs w:val="24"/>
        </w:rPr>
      </w:pPr>
      <w:r w:rsidRPr="009F32C0">
        <w:rPr>
          <w:rFonts w:ascii="Arial" w:hAnsi="Arial" w:cs="Arial"/>
          <w:b/>
          <w:sz w:val="24"/>
          <w:szCs w:val="24"/>
        </w:rPr>
        <w:t xml:space="preserve">Guía de contenidos </w:t>
      </w:r>
      <w:r w:rsidR="00772429">
        <w:rPr>
          <w:rFonts w:ascii="Arial" w:hAnsi="Arial" w:cs="Arial"/>
          <w:b/>
          <w:sz w:val="24"/>
          <w:szCs w:val="24"/>
        </w:rPr>
        <w:t xml:space="preserve">Tercero </w:t>
      </w:r>
      <w:r w:rsidR="005A5149">
        <w:rPr>
          <w:rFonts w:ascii="Arial" w:hAnsi="Arial" w:cs="Arial"/>
          <w:b/>
          <w:sz w:val="24"/>
          <w:szCs w:val="24"/>
        </w:rPr>
        <w:t xml:space="preserve"> Medio</w:t>
      </w:r>
      <w:r w:rsidRPr="009F32C0">
        <w:rPr>
          <w:rFonts w:ascii="Arial" w:hAnsi="Arial" w:cs="Arial"/>
          <w:b/>
          <w:sz w:val="24"/>
          <w:szCs w:val="24"/>
        </w:rPr>
        <w:t xml:space="preserve"> n°3</w:t>
      </w:r>
      <w:r w:rsidR="00BE6A48" w:rsidRPr="009F32C0">
        <w:rPr>
          <w:rFonts w:ascii="Arial" w:hAnsi="Arial" w:cs="Arial"/>
          <w:b/>
          <w:sz w:val="24"/>
          <w:szCs w:val="24"/>
        </w:rPr>
        <w:t xml:space="preserve"> – </w:t>
      </w:r>
      <w:r w:rsidR="00DB70DE">
        <w:rPr>
          <w:rFonts w:ascii="Arial" w:hAnsi="Arial" w:cs="Arial"/>
          <w:b/>
          <w:sz w:val="24"/>
          <w:szCs w:val="24"/>
        </w:rPr>
        <w:t xml:space="preserve">Arte y Memoria </w:t>
      </w:r>
    </w:p>
    <w:tbl>
      <w:tblPr>
        <w:tblStyle w:val="Tablaconcuadrcula"/>
        <w:tblW w:w="0" w:type="auto"/>
        <w:tblLook w:val="04A0"/>
      </w:tblPr>
      <w:tblGrid>
        <w:gridCol w:w="4489"/>
        <w:gridCol w:w="4489"/>
      </w:tblGrid>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Periodo de trabajo (fechas)</w:t>
            </w:r>
          </w:p>
        </w:tc>
        <w:tc>
          <w:tcPr>
            <w:tcW w:w="4489" w:type="dxa"/>
          </w:tcPr>
          <w:p w:rsidR="00010380" w:rsidRPr="009F32C0" w:rsidRDefault="00557229"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Inicio 15 de mayo /entrega 25 de mayo </w:t>
            </w:r>
            <w:r w:rsidR="008000E7" w:rsidRPr="009F32C0">
              <w:rPr>
                <w:rFonts w:ascii="Arial" w:hAnsi="Arial" w:cs="Arial"/>
                <w:color w:val="000000" w:themeColor="text1"/>
                <w:sz w:val="24"/>
                <w:szCs w:val="24"/>
              </w:rPr>
              <w:t>10:00 AM</w:t>
            </w:r>
          </w:p>
        </w:tc>
      </w:tr>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C</w:t>
            </w:r>
            <w:r w:rsidR="00506ACD" w:rsidRPr="009F32C0">
              <w:rPr>
                <w:rFonts w:ascii="Arial" w:hAnsi="Arial" w:cs="Arial"/>
                <w:color w:val="000000" w:themeColor="text1"/>
                <w:sz w:val="24"/>
                <w:szCs w:val="24"/>
              </w:rPr>
              <w:t xml:space="preserve">urso </w:t>
            </w:r>
          </w:p>
        </w:tc>
        <w:tc>
          <w:tcPr>
            <w:tcW w:w="4489" w:type="dxa"/>
          </w:tcPr>
          <w:p w:rsidR="00010380" w:rsidRPr="009F32C0" w:rsidRDefault="00772429" w:rsidP="008000E7">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 xml:space="preserve">Tercero </w:t>
            </w:r>
            <w:r w:rsidR="00C87C74">
              <w:rPr>
                <w:rFonts w:ascii="Arial" w:hAnsi="Arial" w:cs="Arial"/>
                <w:color w:val="000000" w:themeColor="text1"/>
                <w:sz w:val="24"/>
                <w:szCs w:val="24"/>
              </w:rPr>
              <w:t xml:space="preserve"> Medio</w:t>
            </w:r>
            <w:r w:rsidR="008000E7" w:rsidRPr="009F32C0">
              <w:rPr>
                <w:rFonts w:ascii="Arial" w:hAnsi="Arial" w:cs="Arial"/>
                <w:color w:val="000000" w:themeColor="text1"/>
                <w:sz w:val="24"/>
                <w:szCs w:val="24"/>
              </w:rPr>
              <w:tab/>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Asignatura</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Artes Visuales </w:t>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Profesor:</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Angelo Nicolás Pastenes </w:t>
            </w:r>
          </w:p>
        </w:tc>
      </w:tr>
    </w:tbl>
    <w:p w:rsidR="005768EF" w:rsidRPr="009F32C0" w:rsidRDefault="005768EF" w:rsidP="00F01643">
      <w:pPr>
        <w:spacing w:line="240" w:lineRule="auto"/>
        <w:jc w:val="both"/>
        <w:rPr>
          <w:rFonts w:ascii="Arial" w:hAnsi="Arial" w:cs="Arial"/>
          <w:color w:val="000000" w:themeColor="text1"/>
          <w:sz w:val="24"/>
          <w:szCs w:val="24"/>
        </w:rPr>
      </w:pPr>
    </w:p>
    <w:p w:rsidR="00F01643" w:rsidRDefault="00F01643" w:rsidP="00F01643">
      <w:pPr>
        <w:spacing w:line="240" w:lineRule="auto"/>
        <w:jc w:val="both"/>
        <w:rPr>
          <w:rFonts w:ascii="Arial" w:hAnsi="Arial" w:cs="Arial"/>
          <w:b/>
          <w:color w:val="000000" w:themeColor="text1"/>
          <w:sz w:val="24"/>
          <w:szCs w:val="24"/>
        </w:rPr>
      </w:pPr>
      <w:r w:rsidRPr="009F32C0">
        <w:rPr>
          <w:rFonts w:ascii="Arial" w:hAnsi="Arial" w:cs="Arial"/>
          <w:b/>
          <w:color w:val="000000" w:themeColor="text1"/>
          <w:sz w:val="24"/>
          <w:szCs w:val="24"/>
        </w:rPr>
        <w:t>Objetivos para la actividad:</w:t>
      </w:r>
    </w:p>
    <w:p w:rsidR="00772429" w:rsidRDefault="00772429" w:rsidP="005C587E">
      <w:pPr>
        <w:jc w:val="both"/>
        <w:rPr>
          <w:rFonts w:ascii="Arial" w:hAnsi="Arial" w:cs="Arial"/>
          <w:sz w:val="24"/>
          <w:szCs w:val="24"/>
        </w:rPr>
      </w:pPr>
      <w:r w:rsidRPr="005B0044">
        <w:rPr>
          <w:rFonts w:ascii="Arial" w:hAnsi="Arial" w:cs="Arial"/>
          <w:sz w:val="24"/>
          <w:szCs w:val="24"/>
        </w:rPr>
        <w:t xml:space="preserve">Crear </w:t>
      </w:r>
      <w:r w:rsidR="005C587E">
        <w:rPr>
          <w:rFonts w:ascii="Arial" w:hAnsi="Arial" w:cs="Arial"/>
          <w:sz w:val="24"/>
          <w:szCs w:val="24"/>
        </w:rPr>
        <w:t xml:space="preserve"> de manera singular</w:t>
      </w:r>
      <w:r>
        <w:rPr>
          <w:rFonts w:ascii="Arial" w:hAnsi="Arial" w:cs="Arial"/>
          <w:sz w:val="24"/>
          <w:szCs w:val="24"/>
        </w:rPr>
        <w:t xml:space="preserve">, </w:t>
      </w:r>
      <w:r w:rsidRPr="005B0044">
        <w:rPr>
          <w:rFonts w:ascii="Arial" w:hAnsi="Arial" w:cs="Arial"/>
          <w:sz w:val="24"/>
          <w:szCs w:val="24"/>
        </w:rPr>
        <w:t>utilizando el imaginario personal</w:t>
      </w:r>
      <w:r>
        <w:rPr>
          <w:rFonts w:ascii="Arial" w:hAnsi="Arial" w:cs="Arial"/>
          <w:sz w:val="24"/>
          <w:szCs w:val="24"/>
        </w:rPr>
        <w:t>,</w:t>
      </w:r>
      <w:r w:rsidRPr="005B0044">
        <w:rPr>
          <w:rFonts w:ascii="Arial" w:hAnsi="Arial" w:cs="Arial"/>
          <w:sz w:val="24"/>
          <w:szCs w:val="24"/>
        </w:rPr>
        <w:t xml:space="preserve"> una obra que involucre la memoria, centrándose en acontecimientos personales o de la sociedad Chilena</w:t>
      </w:r>
      <w:r>
        <w:rPr>
          <w:rFonts w:ascii="Arial" w:hAnsi="Arial" w:cs="Arial"/>
          <w:sz w:val="24"/>
          <w:szCs w:val="24"/>
        </w:rPr>
        <w:t>.</w:t>
      </w:r>
    </w:p>
    <w:p w:rsidR="00772429" w:rsidRDefault="00772429" w:rsidP="00772429">
      <w:pPr>
        <w:spacing w:line="240" w:lineRule="auto"/>
        <w:jc w:val="both"/>
        <w:rPr>
          <w:rFonts w:ascii="Arial" w:hAnsi="Arial" w:cs="Arial"/>
          <w:sz w:val="24"/>
          <w:szCs w:val="24"/>
        </w:rPr>
      </w:pPr>
      <w:r>
        <w:rPr>
          <w:rFonts w:ascii="Arial" w:hAnsi="Arial" w:cs="Arial"/>
          <w:sz w:val="24"/>
          <w:szCs w:val="24"/>
        </w:rPr>
        <w:t>Innovar en la creación de una obra visual mediante la utilización de recursos visuales, empleando  pintura, fotografía, video o  escultura. Abriendo la posibilidad creativa  de acoger  simbolismos que nutran el lenguaje visual de la obra.</w:t>
      </w:r>
    </w:p>
    <w:p w:rsidR="00E85758" w:rsidRPr="0009219F" w:rsidRDefault="003B359E" w:rsidP="003B359E">
      <w:pPr>
        <w:spacing w:line="240" w:lineRule="auto"/>
        <w:jc w:val="both"/>
        <w:rPr>
          <w:rFonts w:ascii="Arial" w:hAnsi="Arial" w:cs="Arial"/>
          <w:b/>
          <w:color w:val="000000" w:themeColor="text1"/>
          <w:sz w:val="24"/>
          <w:szCs w:val="24"/>
        </w:rPr>
      </w:pPr>
      <w:r w:rsidRPr="0009219F">
        <w:rPr>
          <w:rFonts w:ascii="Arial" w:hAnsi="Arial" w:cs="Arial"/>
          <w:b/>
          <w:color w:val="000000" w:themeColor="text1"/>
          <w:sz w:val="24"/>
          <w:szCs w:val="24"/>
        </w:rPr>
        <w:t>Actividad:</w:t>
      </w:r>
    </w:p>
    <w:p w:rsidR="000A59E0" w:rsidRDefault="000A59E0" w:rsidP="000A59E0">
      <w:pPr>
        <w:autoSpaceDE w:val="0"/>
        <w:autoSpaceDN w:val="0"/>
        <w:adjustRightInd w:val="0"/>
        <w:jc w:val="both"/>
        <w:rPr>
          <w:rFonts w:ascii="Arial" w:hAnsi="Arial" w:cs="Arial"/>
          <w:sz w:val="24"/>
          <w:szCs w:val="24"/>
        </w:rPr>
      </w:pPr>
      <w:r>
        <w:rPr>
          <w:rFonts w:ascii="Arial" w:hAnsi="Arial" w:cs="Arial"/>
          <w:sz w:val="24"/>
          <w:szCs w:val="24"/>
        </w:rPr>
        <w:t xml:space="preserve">Los estudiantes deberán crear de forma personal  una obra  que involucre los recuerdos, manifestando  acontecimientos personales o de la sociedad Chilena, estos deberán innovar con la utilización de cualquier recurso visual, mezclándolos entre sí, esto  para crear una obra en torno al tema antes establecido (la memoria).  Los recursos visuales  para el desarrollo de las artes son variados, se pueden utilizar simbolismos y referencias,  también como antes se mencionó, la idea es que puedan emplear más de un material (crear una </w:t>
      </w:r>
      <w:r w:rsidR="005C587E">
        <w:rPr>
          <w:rFonts w:ascii="Arial" w:hAnsi="Arial" w:cs="Arial"/>
          <w:sz w:val="24"/>
          <w:szCs w:val="24"/>
        </w:rPr>
        <w:t>obra empleando técnicas mixtas)</w:t>
      </w:r>
      <w:r>
        <w:rPr>
          <w:rFonts w:ascii="Arial" w:hAnsi="Arial" w:cs="Arial"/>
          <w:sz w:val="24"/>
          <w:szCs w:val="24"/>
        </w:rPr>
        <w:t>, por lo cual tienen la pintura, fotografía, video, escultura, serigrafía,  grafiti, collage y todo tipo de material reciclable, para mesclar y crear una obra. Al terminar cada obra deberá ser enviada mediante un registro fotográfico o de video por correo electrónico</w:t>
      </w:r>
      <w:r w:rsidR="005C587E">
        <w:rPr>
          <w:rFonts w:ascii="Arial" w:hAnsi="Arial" w:cs="Arial"/>
          <w:sz w:val="24"/>
          <w:szCs w:val="24"/>
        </w:rPr>
        <w:t xml:space="preserve"> o </w:t>
      </w:r>
      <w:proofErr w:type="spellStart"/>
      <w:r w:rsidR="005C587E">
        <w:rPr>
          <w:rFonts w:ascii="Arial" w:hAnsi="Arial" w:cs="Arial"/>
          <w:sz w:val="24"/>
          <w:szCs w:val="24"/>
        </w:rPr>
        <w:t>wsp</w:t>
      </w:r>
      <w:proofErr w:type="spellEnd"/>
      <w:r w:rsidR="005C587E">
        <w:rPr>
          <w:rFonts w:ascii="Arial" w:hAnsi="Arial" w:cs="Arial"/>
          <w:sz w:val="24"/>
          <w:szCs w:val="24"/>
        </w:rPr>
        <w:t xml:space="preserve">, este </w:t>
      </w:r>
      <w:r w:rsidR="00FB351F">
        <w:rPr>
          <w:rFonts w:ascii="Arial" w:hAnsi="Arial" w:cs="Arial"/>
          <w:sz w:val="24"/>
          <w:szCs w:val="24"/>
        </w:rPr>
        <w:t>último</w:t>
      </w:r>
      <w:r w:rsidR="005C587E">
        <w:rPr>
          <w:rFonts w:ascii="Arial" w:hAnsi="Arial" w:cs="Arial"/>
          <w:sz w:val="24"/>
          <w:szCs w:val="24"/>
        </w:rPr>
        <w:t xml:space="preserve"> tendrá como  intermediario  el profesor  jefe</w:t>
      </w:r>
      <w:r>
        <w:rPr>
          <w:rFonts w:ascii="Arial" w:hAnsi="Arial" w:cs="Arial"/>
          <w:sz w:val="24"/>
          <w:szCs w:val="24"/>
        </w:rPr>
        <w:t xml:space="preserve">.  </w:t>
      </w:r>
    </w:p>
    <w:p w:rsidR="000A59E0" w:rsidRDefault="000A59E0" w:rsidP="000A59E0">
      <w:pPr>
        <w:autoSpaceDE w:val="0"/>
        <w:autoSpaceDN w:val="0"/>
        <w:adjustRightInd w:val="0"/>
        <w:jc w:val="both"/>
        <w:rPr>
          <w:rFonts w:ascii="Arial" w:hAnsi="Arial" w:cs="Arial"/>
          <w:b/>
          <w:sz w:val="24"/>
          <w:szCs w:val="24"/>
        </w:rPr>
      </w:pPr>
      <w:r w:rsidRPr="00D51C3E">
        <w:rPr>
          <w:rFonts w:ascii="Arial" w:hAnsi="Arial" w:cs="Arial"/>
          <w:b/>
          <w:sz w:val="24"/>
          <w:szCs w:val="24"/>
        </w:rPr>
        <w:t>Ejemplo</w:t>
      </w:r>
      <w:r>
        <w:rPr>
          <w:rFonts w:ascii="Arial" w:hAnsi="Arial" w:cs="Arial"/>
          <w:b/>
          <w:sz w:val="24"/>
          <w:szCs w:val="24"/>
        </w:rPr>
        <w:t xml:space="preserve"> de creación mixta con temática de la memoria</w:t>
      </w:r>
      <w:r w:rsidRPr="00D51C3E">
        <w:rPr>
          <w:rFonts w:ascii="Arial" w:hAnsi="Arial" w:cs="Arial"/>
          <w:b/>
          <w:sz w:val="24"/>
          <w:szCs w:val="24"/>
        </w:rPr>
        <w:t>:</w:t>
      </w:r>
    </w:p>
    <w:p w:rsidR="000A59E0" w:rsidRDefault="000A59E0" w:rsidP="000A59E0">
      <w:pPr>
        <w:autoSpaceDE w:val="0"/>
        <w:autoSpaceDN w:val="0"/>
        <w:adjustRightInd w:val="0"/>
        <w:jc w:val="both"/>
        <w:rPr>
          <w:rFonts w:ascii="Arial" w:hAnsi="Arial" w:cs="Arial"/>
          <w:sz w:val="24"/>
          <w:szCs w:val="24"/>
        </w:rPr>
      </w:pPr>
      <w:r>
        <w:rPr>
          <w:rFonts w:ascii="Arial" w:hAnsi="Arial" w:cs="Arial"/>
          <w:sz w:val="24"/>
          <w:szCs w:val="24"/>
        </w:rPr>
        <w:t>Crear personajes con materiales reciclables, fotografiarlos acción por acción, unir las fotografías y con ello obtener como resultado un video breve que cuente un recuerdo anecdótico de la niñez que tenga gran valor sentimental.</w:t>
      </w:r>
    </w:p>
    <w:p w:rsidR="000A59E0" w:rsidRPr="00353A85" w:rsidRDefault="000A59E0" w:rsidP="000A59E0">
      <w:pPr>
        <w:autoSpaceDE w:val="0"/>
        <w:autoSpaceDN w:val="0"/>
        <w:adjustRightInd w:val="0"/>
        <w:jc w:val="both"/>
        <w:rPr>
          <w:rFonts w:ascii="Arial" w:hAnsi="Arial" w:cs="Arial"/>
          <w:color w:val="FF0000"/>
          <w:sz w:val="24"/>
          <w:szCs w:val="24"/>
        </w:rPr>
      </w:pPr>
      <w:r w:rsidRPr="00353A85">
        <w:rPr>
          <w:rFonts w:ascii="Arial" w:hAnsi="Arial" w:cs="Arial"/>
          <w:b/>
          <w:color w:val="FF0000"/>
          <w:sz w:val="24"/>
          <w:szCs w:val="24"/>
        </w:rPr>
        <w:t xml:space="preserve">Recursos utilizados: </w:t>
      </w:r>
      <w:r w:rsidRPr="00353A85">
        <w:rPr>
          <w:rFonts w:ascii="Arial" w:hAnsi="Arial" w:cs="Arial"/>
          <w:color w:val="FF0000"/>
          <w:sz w:val="24"/>
          <w:szCs w:val="24"/>
        </w:rPr>
        <w:t xml:space="preserve">Escultura, fotografía y video. </w:t>
      </w:r>
    </w:p>
    <w:p w:rsidR="007D0612" w:rsidRDefault="007D0612" w:rsidP="00E73B4E">
      <w:pPr>
        <w:jc w:val="both"/>
        <w:rPr>
          <w:rFonts w:ascii="Arial" w:hAnsi="Arial" w:cs="Arial"/>
          <w:sz w:val="24"/>
          <w:szCs w:val="24"/>
        </w:rPr>
      </w:pPr>
    </w:p>
    <w:p w:rsidR="007D0612" w:rsidRDefault="007D0612" w:rsidP="00E73B4E">
      <w:pPr>
        <w:jc w:val="both"/>
        <w:rPr>
          <w:rFonts w:ascii="Arial" w:hAnsi="Arial" w:cs="Arial"/>
          <w:b/>
          <w:sz w:val="24"/>
          <w:szCs w:val="24"/>
        </w:rPr>
      </w:pPr>
    </w:p>
    <w:p w:rsidR="007D0612" w:rsidRPr="00D273D3" w:rsidRDefault="003B6154" w:rsidP="00E73B4E">
      <w:pPr>
        <w:jc w:val="both"/>
        <w:rPr>
          <w:rFonts w:ascii="Arial" w:eastAsia="Calibri" w:hAnsi="Arial" w:cs="Arial"/>
          <w:color w:val="000000" w:themeColor="text1"/>
          <w:sz w:val="24"/>
          <w:szCs w:val="24"/>
        </w:rPr>
      </w:pPr>
      <w:r w:rsidRPr="009F32C0">
        <w:rPr>
          <w:rFonts w:ascii="Arial" w:hAnsi="Arial" w:cs="Arial"/>
          <w:b/>
          <w:sz w:val="24"/>
          <w:szCs w:val="24"/>
        </w:rPr>
        <w:lastRenderedPageBreak/>
        <w:t>Formato de entrega:</w:t>
      </w:r>
      <w:r w:rsidR="006D77D9" w:rsidRPr="009F32C0">
        <w:rPr>
          <w:rFonts w:ascii="Arial" w:eastAsia="Calibri" w:hAnsi="Arial" w:cs="Arial"/>
          <w:color w:val="000000" w:themeColor="text1"/>
          <w:sz w:val="24"/>
          <w:szCs w:val="24"/>
        </w:rPr>
        <w:t xml:space="preserve"> </w:t>
      </w:r>
      <w:r w:rsidR="007D0612">
        <w:rPr>
          <w:rFonts w:ascii="Arial" w:eastAsia="Calibri" w:hAnsi="Arial" w:cs="Arial"/>
          <w:color w:val="000000" w:themeColor="text1"/>
          <w:sz w:val="24"/>
          <w:szCs w:val="24"/>
        </w:rPr>
        <w:t xml:space="preserve">formato mixto y libre en relación a la utilización de recursos visuales, el producto debe ser registrado visual o audiovisualmente. </w:t>
      </w:r>
    </w:p>
    <w:p w:rsidR="00B36FFF" w:rsidRPr="00B36FFF" w:rsidRDefault="00B36FFF" w:rsidP="00B36FFF">
      <w:pPr>
        <w:rPr>
          <w:rFonts w:ascii="Arial" w:hAnsi="Arial" w:cs="Arial"/>
          <w:b/>
          <w:sz w:val="24"/>
          <w:szCs w:val="24"/>
        </w:rPr>
      </w:pPr>
      <w:r w:rsidRPr="00B36FFF">
        <w:rPr>
          <w:rFonts w:ascii="Arial" w:hAnsi="Arial" w:cs="Arial"/>
          <w:b/>
          <w:sz w:val="24"/>
          <w:szCs w:val="24"/>
        </w:rPr>
        <w:t>Términos de entrega y responsabilidades:</w:t>
      </w:r>
    </w:p>
    <w:p w:rsidR="00B36FFF" w:rsidRPr="009F32C0" w:rsidRDefault="00B36FFF" w:rsidP="00B36FFF">
      <w:pPr>
        <w:pStyle w:val="Prrafodelista"/>
        <w:numPr>
          <w:ilvl w:val="0"/>
          <w:numId w:val="1"/>
        </w:numPr>
        <w:spacing w:line="276" w:lineRule="auto"/>
        <w:rPr>
          <w:rFonts w:ascii="Arial" w:hAnsi="Arial" w:cs="Arial"/>
          <w:sz w:val="24"/>
          <w:szCs w:val="24"/>
        </w:rPr>
      </w:pPr>
      <w:r w:rsidRPr="009F32C0">
        <w:rPr>
          <w:rFonts w:ascii="Arial" w:hAnsi="Arial" w:cs="Arial"/>
          <w:sz w:val="24"/>
          <w:szCs w:val="24"/>
        </w:rPr>
        <w:t xml:space="preserve">Enviar  trabajo por correo electrónico o vía </w:t>
      </w:r>
      <w:proofErr w:type="spellStart"/>
      <w:r w:rsidRPr="009F32C0">
        <w:rPr>
          <w:rFonts w:ascii="Arial" w:hAnsi="Arial" w:cs="Arial"/>
          <w:sz w:val="24"/>
          <w:szCs w:val="24"/>
        </w:rPr>
        <w:t>wsp</w:t>
      </w:r>
      <w:proofErr w:type="spellEnd"/>
      <w:r w:rsidRPr="009F32C0">
        <w:rPr>
          <w:rFonts w:ascii="Arial" w:hAnsi="Arial" w:cs="Arial"/>
          <w:sz w:val="24"/>
          <w:szCs w:val="24"/>
        </w:rPr>
        <w:t xml:space="preserve"> al profesor(a) jefe, especificando el reenvió al profesor Angelo Pastenes, en el caso de  las obras,  se debe tomar registro fotográfico de estas y explicarlas detalladamente por audio o mensaje escrito. </w:t>
      </w:r>
    </w:p>
    <w:p w:rsidR="00B36FFF" w:rsidRPr="009F32C0" w:rsidRDefault="00B36FFF" w:rsidP="00B36FFF">
      <w:pPr>
        <w:pStyle w:val="Prrafodelista"/>
        <w:numPr>
          <w:ilvl w:val="0"/>
          <w:numId w:val="1"/>
        </w:numPr>
        <w:spacing w:line="276" w:lineRule="auto"/>
        <w:rPr>
          <w:rFonts w:ascii="Arial" w:hAnsi="Arial" w:cs="Arial"/>
          <w:sz w:val="24"/>
          <w:szCs w:val="24"/>
        </w:rPr>
      </w:pPr>
      <w:r w:rsidRPr="009F32C0">
        <w:rPr>
          <w:rFonts w:ascii="Arial" w:hAnsi="Arial" w:cs="Arial"/>
          <w:sz w:val="24"/>
          <w:szCs w:val="24"/>
        </w:rPr>
        <w:t xml:space="preserve">Los estudiantes deben  preocuparse por la puntualidad en la entrega. </w:t>
      </w:r>
    </w:p>
    <w:p w:rsidR="00B36FFF" w:rsidRPr="00676A6D" w:rsidRDefault="00B36FFF" w:rsidP="00676A6D">
      <w:pPr>
        <w:pStyle w:val="Prrafodelista"/>
        <w:numPr>
          <w:ilvl w:val="0"/>
          <w:numId w:val="1"/>
        </w:numPr>
        <w:spacing w:line="276" w:lineRule="auto"/>
        <w:rPr>
          <w:rFonts w:ascii="Arial" w:hAnsi="Arial" w:cs="Arial"/>
          <w:b/>
          <w:sz w:val="24"/>
          <w:szCs w:val="24"/>
        </w:rPr>
      </w:pPr>
      <w:r w:rsidRPr="009F32C0">
        <w:rPr>
          <w:rFonts w:ascii="Arial" w:hAnsi="Arial" w:cs="Arial"/>
          <w:sz w:val="24"/>
          <w:szCs w:val="24"/>
        </w:rPr>
        <w:t>Los estudiantes deben desarrollar el trabajo en el formato solicitado por el profesor.</w:t>
      </w:r>
    </w:p>
    <w:p w:rsidR="00C85635" w:rsidRPr="009F32C0" w:rsidRDefault="00C85635" w:rsidP="00C85635">
      <w:pPr>
        <w:spacing w:line="240" w:lineRule="auto"/>
        <w:jc w:val="both"/>
        <w:rPr>
          <w:rFonts w:ascii="Arial" w:hAnsi="Arial" w:cs="Arial"/>
          <w:b/>
          <w:sz w:val="24"/>
          <w:szCs w:val="24"/>
        </w:rPr>
      </w:pPr>
      <w:r w:rsidRPr="009F32C0">
        <w:rPr>
          <w:rFonts w:ascii="Arial" w:hAnsi="Arial" w:cs="Arial"/>
          <w:b/>
          <w:sz w:val="24"/>
          <w:szCs w:val="24"/>
        </w:rPr>
        <w:t xml:space="preserve">Para consultas y dudas: </w:t>
      </w:r>
    </w:p>
    <w:p w:rsidR="00C85635" w:rsidRPr="009F32C0" w:rsidRDefault="00C85635" w:rsidP="00C85635">
      <w:pPr>
        <w:spacing w:line="240" w:lineRule="auto"/>
        <w:jc w:val="both"/>
        <w:rPr>
          <w:rFonts w:ascii="Arial" w:hAnsi="Arial" w:cs="Arial"/>
          <w:sz w:val="24"/>
          <w:szCs w:val="24"/>
        </w:rPr>
      </w:pPr>
      <w:r w:rsidRPr="009F32C0">
        <w:rPr>
          <w:rFonts w:ascii="Arial" w:hAnsi="Arial" w:cs="Arial"/>
          <w:sz w:val="24"/>
          <w:szCs w:val="24"/>
        </w:rPr>
        <w:t xml:space="preserve">Pueden enviarme todas las consultas relacionadas con la actividad  a mi correo </w:t>
      </w:r>
      <w:hyperlink r:id="rId5" w:history="1">
        <w:r w:rsidRPr="009F32C0">
          <w:rPr>
            <w:rStyle w:val="Hipervnculo"/>
            <w:rFonts w:ascii="Arial" w:hAnsi="Arial" w:cs="Arial"/>
            <w:sz w:val="24"/>
            <w:szCs w:val="24"/>
          </w:rPr>
          <w:t>angelonicolaspastenes@gmail.com</w:t>
        </w:r>
      </w:hyperlink>
      <w:r w:rsidRPr="009F32C0">
        <w:rPr>
          <w:rFonts w:ascii="Arial" w:hAnsi="Arial" w:cs="Arial"/>
          <w:sz w:val="24"/>
          <w:szCs w:val="24"/>
        </w:rPr>
        <w:t xml:space="preserve">  antes de las 13:00 PM de lunes a jueves, adjuntando el nombre del o la estudiante. Pueden preguntarme y solicitarme indicaciones  por </w:t>
      </w:r>
      <w:proofErr w:type="spellStart"/>
      <w:r w:rsidR="00C4669C" w:rsidRPr="009F32C0">
        <w:rPr>
          <w:rFonts w:ascii="Arial" w:hAnsi="Arial" w:cs="Arial"/>
          <w:sz w:val="24"/>
          <w:szCs w:val="24"/>
        </w:rPr>
        <w:t>watsapp</w:t>
      </w:r>
      <w:proofErr w:type="spellEnd"/>
      <w:r w:rsidR="00B8348D" w:rsidRPr="009F32C0">
        <w:rPr>
          <w:rFonts w:ascii="Arial" w:hAnsi="Arial" w:cs="Arial"/>
          <w:sz w:val="24"/>
          <w:szCs w:val="24"/>
        </w:rPr>
        <w:t>,</w:t>
      </w:r>
      <w:r w:rsidRPr="009F32C0">
        <w:rPr>
          <w:rFonts w:ascii="Arial" w:hAnsi="Arial" w:cs="Arial"/>
          <w:sz w:val="24"/>
          <w:szCs w:val="24"/>
        </w:rPr>
        <w:t xml:space="preserve"> </w:t>
      </w:r>
      <w:r w:rsidR="00B8348D" w:rsidRPr="009F32C0">
        <w:rPr>
          <w:rFonts w:ascii="Arial" w:hAnsi="Arial" w:cs="Arial"/>
          <w:sz w:val="24"/>
          <w:szCs w:val="24"/>
        </w:rPr>
        <w:t xml:space="preserve">el </w:t>
      </w:r>
      <w:r w:rsidRPr="009F32C0">
        <w:rPr>
          <w:rFonts w:ascii="Arial" w:hAnsi="Arial" w:cs="Arial"/>
          <w:sz w:val="24"/>
          <w:szCs w:val="24"/>
        </w:rPr>
        <w:t xml:space="preserve"> profesor(a) jefe</w:t>
      </w:r>
      <w:r w:rsidR="00B8348D" w:rsidRPr="009F32C0">
        <w:rPr>
          <w:rFonts w:ascii="Arial" w:hAnsi="Arial" w:cs="Arial"/>
          <w:sz w:val="24"/>
          <w:szCs w:val="24"/>
        </w:rPr>
        <w:t xml:space="preserve"> tiene mi contacto y puede comunicarse conmigo en el mismo horario antes mencionado</w:t>
      </w:r>
      <w:r w:rsidR="00C9300D" w:rsidRPr="009F32C0">
        <w:rPr>
          <w:rFonts w:ascii="Arial" w:hAnsi="Arial" w:cs="Arial"/>
          <w:sz w:val="24"/>
          <w:szCs w:val="24"/>
        </w:rPr>
        <w:t xml:space="preserve"> dando a conocer la situación</w:t>
      </w:r>
      <w:r w:rsidRPr="009F32C0">
        <w:rPr>
          <w:rFonts w:ascii="Arial" w:hAnsi="Arial" w:cs="Arial"/>
          <w:sz w:val="24"/>
          <w:szCs w:val="24"/>
        </w:rPr>
        <w:t xml:space="preserve">,  </w:t>
      </w:r>
      <w:r w:rsidR="00C4669C" w:rsidRPr="009F32C0">
        <w:rPr>
          <w:rFonts w:ascii="Arial" w:hAnsi="Arial" w:cs="Arial"/>
          <w:b/>
          <w:sz w:val="24"/>
          <w:szCs w:val="24"/>
        </w:rPr>
        <w:t xml:space="preserve">no entrego mi </w:t>
      </w:r>
      <w:proofErr w:type="spellStart"/>
      <w:r w:rsidR="00C4669C" w:rsidRPr="009F32C0">
        <w:rPr>
          <w:rFonts w:ascii="Arial" w:hAnsi="Arial" w:cs="Arial"/>
          <w:b/>
          <w:sz w:val="24"/>
          <w:szCs w:val="24"/>
        </w:rPr>
        <w:t>watsapp</w:t>
      </w:r>
      <w:proofErr w:type="spellEnd"/>
      <w:r w:rsidRPr="009F32C0">
        <w:rPr>
          <w:rFonts w:ascii="Arial" w:hAnsi="Arial" w:cs="Arial"/>
          <w:b/>
          <w:sz w:val="24"/>
          <w:szCs w:val="24"/>
        </w:rPr>
        <w:t xml:space="preserve"> </w:t>
      </w:r>
      <w:r w:rsidR="0076205C" w:rsidRPr="009F32C0">
        <w:rPr>
          <w:rFonts w:ascii="Arial" w:hAnsi="Arial" w:cs="Arial"/>
          <w:b/>
          <w:sz w:val="24"/>
          <w:szCs w:val="24"/>
        </w:rPr>
        <w:t xml:space="preserve">a apoderados </w:t>
      </w:r>
      <w:r w:rsidRPr="009F32C0">
        <w:rPr>
          <w:rFonts w:ascii="Arial" w:hAnsi="Arial" w:cs="Arial"/>
          <w:b/>
          <w:sz w:val="24"/>
          <w:szCs w:val="24"/>
        </w:rPr>
        <w:t>debido a que es totalmente personal</w:t>
      </w:r>
      <w:r w:rsidR="00C4669C" w:rsidRPr="009F32C0">
        <w:rPr>
          <w:rFonts w:ascii="Arial" w:hAnsi="Arial" w:cs="Arial"/>
          <w:b/>
          <w:sz w:val="24"/>
          <w:szCs w:val="24"/>
        </w:rPr>
        <w:t xml:space="preserve"> ni respondo mis redes sociales</w:t>
      </w:r>
      <w:r w:rsidR="0076205C" w:rsidRPr="009F32C0">
        <w:rPr>
          <w:rFonts w:ascii="Arial" w:hAnsi="Arial" w:cs="Arial"/>
          <w:b/>
          <w:sz w:val="24"/>
          <w:szCs w:val="24"/>
        </w:rPr>
        <w:t xml:space="preserve"> personales</w:t>
      </w:r>
      <w:r w:rsidRPr="009F32C0">
        <w:rPr>
          <w:rFonts w:ascii="Arial" w:hAnsi="Arial" w:cs="Arial"/>
          <w:sz w:val="24"/>
          <w:szCs w:val="24"/>
        </w:rPr>
        <w:t>.</w:t>
      </w:r>
    </w:p>
    <w:p w:rsidR="00C85635" w:rsidRPr="009F32C0" w:rsidRDefault="00C85635" w:rsidP="003B6154">
      <w:pPr>
        <w:jc w:val="both"/>
        <w:rPr>
          <w:rFonts w:ascii="Arial" w:hAnsi="Arial" w:cs="Arial"/>
          <w:sz w:val="24"/>
          <w:szCs w:val="24"/>
        </w:rPr>
      </w:pPr>
    </w:p>
    <w:sectPr w:rsidR="00C85635" w:rsidRPr="009F32C0"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DEB"/>
    <w:rsid w:val="00007CFF"/>
    <w:rsid w:val="00010380"/>
    <w:rsid w:val="00011A10"/>
    <w:rsid w:val="00051317"/>
    <w:rsid w:val="00061527"/>
    <w:rsid w:val="00070889"/>
    <w:rsid w:val="00076BBD"/>
    <w:rsid w:val="00090126"/>
    <w:rsid w:val="0009219F"/>
    <w:rsid w:val="000A59E0"/>
    <w:rsid w:val="000B5D8A"/>
    <w:rsid w:val="000D725B"/>
    <w:rsid w:val="000E106A"/>
    <w:rsid w:val="00113A66"/>
    <w:rsid w:val="00133F29"/>
    <w:rsid w:val="00190E7D"/>
    <w:rsid w:val="001D53E3"/>
    <w:rsid w:val="00200A39"/>
    <w:rsid w:val="00216C22"/>
    <w:rsid w:val="002229A4"/>
    <w:rsid w:val="002479CA"/>
    <w:rsid w:val="00252BDC"/>
    <w:rsid w:val="00264DE5"/>
    <w:rsid w:val="002911A2"/>
    <w:rsid w:val="002B1E6B"/>
    <w:rsid w:val="002C022C"/>
    <w:rsid w:val="002C469A"/>
    <w:rsid w:val="002D5BC4"/>
    <w:rsid w:val="002D6C35"/>
    <w:rsid w:val="002E22F2"/>
    <w:rsid w:val="003035A6"/>
    <w:rsid w:val="0035127F"/>
    <w:rsid w:val="00353198"/>
    <w:rsid w:val="0035786D"/>
    <w:rsid w:val="00377C28"/>
    <w:rsid w:val="003936F7"/>
    <w:rsid w:val="003A51EA"/>
    <w:rsid w:val="003A5724"/>
    <w:rsid w:val="003B359E"/>
    <w:rsid w:val="003B6154"/>
    <w:rsid w:val="003D28C5"/>
    <w:rsid w:val="00413EE9"/>
    <w:rsid w:val="0046761A"/>
    <w:rsid w:val="0049522C"/>
    <w:rsid w:val="004B1D47"/>
    <w:rsid w:val="00506ACD"/>
    <w:rsid w:val="005331E8"/>
    <w:rsid w:val="00535800"/>
    <w:rsid w:val="00557229"/>
    <w:rsid w:val="005768EF"/>
    <w:rsid w:val="00595D21"/>
    <w:rsid w:val="005A5149"/>
    <w:rsid w:val="005C587E"/>
    <w:rsid w:val="005D0DEB"/>
    <w:rsid w:val="005D628F"/>
    <w:rsid w:val="005E5391"/>
    <w:rsid w:val="00667B32"/>
    <w:rsid w:val="00672145"/>
    <w:rsid w:val="00676A6D"/>
    <w:rsid w:val="006877E4"/>
    <w:rsid w:val="006B3548"/>
    <w:rsid w:val="006B37C2"/>
    <w:rsid w:val="006D211A"/>
    <w:rsid w:val="006D77D9"/>
    <w:rsid w:val="006E7E2E"/>
    <w:rsid w:val="00703298"/>
    <w:rsid w:val="00704CE7"/>
    <w:rsid w:val="00723762"/>
    <w:rsid w:val="00727BB0"/>
    <w:rsid w:val="00733BEE"/>
    <w:rsid w:val="00734515"/>
    <w:rsid w:val="007579B3"/>
    <w:rsid w:val="0076205C"/>
    <w:rsid w:val="00772429"/>
    <w:rsid w:val="007748E7"/>
    <w:rsid w:val="00774A3A"/>
    <w:rsid w:val="007753A7"/>
    <w:rsid w:val="00777278"/>
    <w:rsid w:val="00784F48"/>
    <w:rsid w:val="007C6119"/>
    <w:rsid w:val="007D0612"/>
    <w:rsid w:val="007E5A9B"/>
    <w:rsid w:val="007E7703"/>
    <w:rsid w:val="007F12B1"/>
    <w:rsid w:val="008000E7"/>
    <w:rsid w:val="0080361F"/>
    <w:rsid w:val="008344BE"/>
    <w:rsid w:val="008347E1"/>
    <w:rsid w:val="00867A62"/>
    <w:rsid w:val="00886B89"/>
    <w:rsid w:val="008B5E96"/>
    <w:rsid w:val="008C3867"/>
    <w:rsid w:val="008C3983"/>
    <w:rsid w:val="00911CA4"/>
    <w:rsid w:val="009146E1"/>
    <w:rsid w:val="00926407"/>
    <w:rsid w:val="0098675A"/>
    <w:rsid w:val="00997548"/>
    <w:rsid w:val="009D5B11"/>
    <w:rsid w:val="009F32C0"/>
    <w:rsid w:val="00A06416"/>
    <w:rsid w:val="00A535CC"/>
    <w:rsid w:val="00A7372B"/>
    <w:rsid w:val="00A84A90"/>
    <w:rsid w:val="00AA4383"/>
    <w:rsid w:val="00AD1A1C"/>
    <w:rsid w:val="00AD44B0"/>
    <w:rsid w:val="00AD493D"/>
    <w:rsid w:val="00AD72EB"/>
    <w:rsid w:val="00B1617E"/>
    <w:rsid w:val="00B36FFF"/>
    <w:rsid w:val="00B6120C"/>
    <w:rsid w:val="00B764FC"/>
    <w:rsid w:val="00B8348D"/>
    <w:rsid w:val="00B83A8A"/>
    <w:rsid w:val="00B92277"/>
    <w:rsid w:val="00B9301D"/>
    <w:rsid w:val="00BE3041"/>
    <w:rsid w:val="00BE444F"/>
    <w:rsid w:val="00BE6A48"/>
    <w:rsid w:val="00C0558C"/>
    <w:rsid w:val="00C26FD0"/>
    <w:rsid w:val="00C4669C"/>
    <w:rsid w:val="00C468AC"/>
    <w:rsid w:val="00C6716D"/>
    <w:rsid w:val="00C85635"/>
    <w:rsid w:val="00C87C74"/>
    <w:rsid w:val="00C9300D"/>
    <w:rsid w:val="00C9639D"/>
    <w:rsid w:val="00CA6F5F"/>
    <w:rsid w:val="00D273D3"/>
    <w:rsid w:val="00D43791"/>
    <w:rsid w:val="00D9275D"/>
    <w:rsid w:val="00DA5494"/>
    <w:rsid w:val="00DB0F9E"/>
    <w:rsid w:val="00DB70DE"/>
    <w:rsid w:val="00DC4BDA"/>
    <w:rsid w:val="00DF036C"/>
    <w:rsid w:val="00DF36F7"/>
    <w:rsid w:val="00E73B4E"/>
    <w:rsid w:val="00E838E0"/>
    <w:rsid w:val="00E85758"/>
    <w:rsid w:val="00E90DA5"/>
    <w:rsid w:val="00EA39EA"/>
    <w:rsid w:val="00EB0998"/>
    <w:rsid w:val="00ED52CD"/>
    <w:rsid w:val="00ED7D33"/>
    <w:rsid w:val="00EE6E83"/>
    <w:rsid w:val="00EF5A20"/>
    <w:rsid w:val="00F01643"/>
    <w:rsid w:val="00F02329"/>
    <w:rsid w:val="00F34321"/>
    <w:rsid w:val="00F44D14"/>
    <w:rsid w:val="00F52D5D"/>
    <w:rsid w:val="00F5792A"/>
    <w:rsid w:val="00F61EC6"/>
    <w:rsid w:val="00FB351F"/>
    <w:rsid w:val="00FC7FCF"/>
    <w:rsid w:val="00FD0DC9"/>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onicolaspasten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994</cp:revision>
  <dcterms:created xsi:type="dcterms:W3CDTF">2020-05-11T04:48:00Z</dcterms:created>
  <dcterms:modified xsi:type="dcterms:W3CDTF">2020-05-12T09:53:00Z</dcterms:modified>
</cp:coreProperties>
</file>