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5D0DEB" w:rsidRDefault="008B2992">
      <w:pPr>
        <w:rPr>
          <w:rFonts w:ascii="Arial" w:hAnsi="Arial" w:cs="Arial"/>
          <w:b/>
          <w:sz w:val="24"/>
          <w:szCs w:val="24"/>
        </w:rPr>
      </w:pPr>
      <w:r>
        <w:rPr>
          <w:rFonts w:ascii="Arial" w:hAnsi="Arial" w:cs="Arial"/>
          <w:b/>
          <w:noProof/>
          <w:sz w:val="24"/>
          <w:szCs w:val="24"/>
          <w:lang w:eastAsia="es-CL"/>
        </w:rPr>
        <w:drawing>
          <wp:anchor distT="0" distB="0" distL="114300" distR="114300" simplePos="0" relativeHeight="251667456" behindDoc="1" locked="0" layoutInCell="1" allowOverlap="1">
            <wp:simplePos x="0" y="0"/>
            <wp:positionH relativeFrom="column">
              <wp:posOffset>5730240</wp:posOffset>
            </wp:positionH>
            <wp:positionV relativeFrom="paragraph">
              <wp:posOffset>-547370</wp:posOffset>
            </wp:positionV>
            <wp:extent cx="563245" cy="762000"/>
            <wp:effectExtent l="19050" t="0" r="8255" b="0"/>
            <wp:wrapNone/>
            <wp:docPr id="14" name="Imagen 11" descr="C:\Users\Trabajo\Desktop\logo-liceo-copia-192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bajo\Desktop\logo-liceo-copia-192x261.png"/>
                    <pic:cNvPicPr>
                      <a:picLocks noChangeAspect="1" noChangeArrowheads="1"/>
                    </pic:cNvPicPr>
                  </pic:nvPicPr>
                  <pic:blipFill>
                    <a:blip r:embed="rId5"/>
                    <a:srcRect/>
                    <a:stretch>
                      <a:fillRect/>
                    </a:stretch>
                  </pic:blipFill>
                  <pic:spPr bwMode="auto">
                    <a:xfrm>
                      <a:off x="0" y="0"/>
                      <a:ext cx="563245" cy="762000"/>
                    </a:xfrm>
                    <a:prstGeom prst="rect">
                      <a:avLst/>
                    </a:prstGeom>
                    <a:noFill/>
                    <a:ln w="9525">
                      <a:noFill/>
                      <a:miter lim="800000"/>
                      <a:headEnd/>
                      <a:tailEnd/>
                    </a:ln>
                  </pic:spPr>
                </pic:pic>
              </a:graphicData>
            </a:graphic>
          </wp:anchor>
        </w:drawing>
      </w:r>
      <w:r w:rsidR="005D0DEB" w:rsidRPr="005D0DEB">
        <w:rPr>
          <w:rFonts w:ascii="Arial" w:hAnsi="Arial" w:cs="Arial"/>
          <w:b/>
          <w:sz w:val="24"/>
          <w:szCs w:val="24"/>
        </w:rPr>
        <w:t>Guí</w:t>
      </w:r>
      <w:r w:rsidR="0013155D">
        <w:rPr>
          <w:rFonts w:ascii="Arial" w:hAnsi="Arial" w:cs="Arial"/>
          <w:b/>
          <w:sz w:val="24"/>
          <w:szCs w:val="24"/>
        </w:rPr>
        <w:t xml:space="preserve">a de contenidos </w:t>
      </w:r>
      <w:r w:rsidR="00F219B1">
        <w:rPr>
          <w:rFonts w:ascii="Arial" w:hAnsi="Arial" w:cs="Arial"/>
          <w:b/>
          <w:sz w:val="24"/>
          <w:szCs w:val="24"/>
        </w:rPr>
        <w:t>Segundo</w:t>
      </w:r>
      <w:r w:rsidR="00F54082">
        <w:rPr>
          <w:rFonts w:ascii="Arial" w:hAnsi="Arial" w:cs="Arial"/>
          <w:b/>
          <w:sz w:val="24"/>
          <w:szCs w:val="24"/>
        </w:rPr>
        <w:t xml:space="preserve"> medio </w:t>
      </w:r>
      <w:r w:rsidR="00792FB0">
        <w:rPr>
          <w:rFonts w:ascii="Arial" w:hAnsi="Arial" w:cs="Arial"/>
          <w:b/>
          <w:sz w:val="24"/>
          <w:szCs w:val="24"/>
        </w:rPr>
        <w:t>n°4</w:t>
      </w:r>
      <w:r w:rsidR="00846252">
        <w:rPr>
          <w:rFonts w:ascii="Arial" w:hAnsi="Arial" w:cs="Arial"/>
          <w:b/>
          <w:sz w:val="24"/>
          <w:szCs w:val="24"/>
        </w:rPr>
        <w:t xml:space="preserve"> –</w:t>
      </w:r>
      <w:r w:rsidR="00B47F48">
        <w:rPr>
          <w:rFonts w:ascii="Arial" w:hAnsi="Arial" w:cs="Arial"/>
          <w:b/>
          <w:sz w:val="24"/>
          <w:szCs w:val="24"/>
        </w:rPr>
        <w:t xml:space="preserve"> Analizando esculturas</w:t>
      </w:r>
    </w:p>
    <w:tbl>
      <w:tblPr>
        <w:tblStyle w:val="Tablaconcuadrcula"/>
        <w:tblW w:w="0" w:type="auto"/>
        <w:tblLook w:val="04A0"/>
      </w:tblPr>
      <w:tblGrid>
        <w:gridCol w:w="4489"/>
        <w:gridCol w:w="4489"/>
      </w:tblGrid>
      <w:tr w:rsidR="00010380" w:rsidTr="00010380">
        <w:tc>
          <w:tcPr>
            <w:tcW w:w="4489" w:type="dxa"/>
          </w:tcPr>
          <w:p w:rsidR="00010380" w:rsidRDefault="00010380" w:rsidP="00F01643">
            <w:pPr>
              <w:jc w:val="both"/>
              <w:rPr>
                <w:rFonts w:ascii="Arial" w:hAnsi="Arial" w:cs="Arial"/>
                <w:color w:val="000000" w:themeColor="text1"/>
                <w:sz w:val="24"/>
                <w:szCs w:val="24"/>
              </w:rPr>
            </w:pPr>
            <w:r>
              <w:rPr>
                <w:rFonts w:ascii="Arial" w:hAnsi="Arial" w:cs="Arial"/>
                <w:color w:val="000000" w:themeColor="text1"/>
                <w:sz w:val="24"/>
                <w:szCs w:val="24"/>
              </w:rPr>
              <w:t>Periodo de trabajo (fechas)</w:t>
            </w:r>
          </w:p>
        </w:tc>
        <w:tc>
          <w:tcPr>
            <w:tcW w:w="4489" w:type="dxa"/>
          </w:tcPr>
          <w:p w:rsidR="00010380" w:rsidRDefault="00317CFC" w:rsidP="00FB3C22">
            <w:pPr>
              <w:jc w:val="both"/>
              <w:rPr>
                <w:rFonts w:ascii="Arial" w:hAnsi="Arial" w:cs="Arial"/>
                <w:color w:val="000000" w:themeColor="text1"/>
                <w:sz w:val="24"/>
                <w:szCs w:val="24"/>
              </w:rPr>
            </w:pPr>
            <w:r>
              <w:rPr>
                <w:rFonts w:ascii="Arial" w:hAnsi="Arial" w:cs="Arial"/>
                <w:color w:val="000000" w:themeColor="text1"/>
                <w:sz w:val="24"/>
                <w:szCs w:val="24"/>
              </w:rPr>
              <w:t>Inicio 26 de mayo</w:t>
            </w:r>
            <w:r w:rsidR="0090065A">
              <w:rPr>
                <w:rFonts w:ascii="Arial" w:hAnsi="Arial" w:cs="Arial"/>
                <w:color w:val="000000" w:themeColor="text1"/>
                <w:sz w:val="24"/>
                <w:szCs w:val="24"/>
              </w:rPr>
              <w:t xml:space="preserve"> / entrega </w:t>
            </w:r>
            <w:r>
              <w:rPr>
                <w:rFonts w:ascii="Arial" w:hAnsi="Arial" w:cs="Arial"/>
                <w:color w:val="000000" w:themeColor="text1"/>
                <w:sz w:val="24"/>
                <w:szCs w:val="24"/>
              </w:rPr>
              <w:t>09</w:t>
            </w:r>
            <w:r w:rsidR="00B85BB9">
              <w:rPr>
                <w:rFonts w:ascii="Arial" w:hAnsi="Arial" w:cs="Arial"/>
                <w:color w:val="000000" w:themeColor="text1"/>
                <w:sz w:val="24"/>
                <w:szCs w:val="24"/>
              </w:rPr>
              <w:t xml:space="preserve"> de junio</w:t>
            </w:r>
            <w:r w:rsidR="00FB3C22">
              <w:rPr>
                <w:rFonts w:ascii="Arial" w:hAnsi="Arial" w:cs="Arial"/>
                <w:color w:val="000000" w:themeColor="text1"/>
                <w:sz w:val="24"/>
                <w:szCs w:val="24"/>
              </w:rPr>
              <w:t xml:space="preserve"> </w:t>
            </w:r>
            <w:r w:rsidR="0090065A">
              <w:rPr>
                <w:rFonts w:ascii="Arial" w:hAnsi="Arial" w:cs="Arial"/>
                <w:color w:val="000000" w:themeColor="text1"/>
                <w:sz w:val="24"/>
                <w:szCs w:val="24"/>
              </w:rPr>
              <w:t>– 11:00 AM</w:t>
            </w:r>
          </w:p>
        </w:tc>
      </w:tr>
      <w:tr w:rsidR="00010380" w:rsidTr="00010380">
        <w:tc>
          <w:tcPr>
            <w:tcW w:w="4489" w:type="dxa"/>
          </w:tcPr>
          <w:p w:rsidR="00010380" w:rsidRDefault="00010380" w:rsidP="00F01643">
            <w:pPr>
              <w:jc w:val="both"/>
              <w:rPr>
                <w:rFonts w:ascii="Arial" w:hAnsi="Arial" w:cs="Arial"/>
                <w:color w:val="000000" w:themeColor="text1"/>
                <w:sz w:val="24"/>
                <w:szCs w:val="24"/>
              </w:rPr>
            </w:pPr>
            <w:r>
              <w:rPr>
                <w:rFonts w:ascii="Arial" w:hAnsi="Arial" w:cs="Arial"/>
                <w:color w:val="000000" w:themeColor="text1"/>
                <w:sz w:val="24"/>
                <w:szCs w:val="24"/>
              </w:rPr>
              <w:t>C</w:t>
            </w:r>
            <w:r w:rsidR="00506ACD">
              <w:rPr>
                <w:rFonts w:ascii="Arial" w:hAnsi="Arial" w:cs="Arial"/>
                <w:color w:val="000000" w:themeColor="text1"/>
                <w:sz w:val="24"/>
                <w:szCs w:val="24"/>
              </w:rPr>
              <w:t xml:space="preserve">urso </w:t>
            </w:r>
          </w:p>
        </w:tc>
        <w:tc>
          <w:tcPr>
            <w:tcW w:w="4489" w:type="dxa"/>
          </w:tcPr>
          <w:p w:rsidR="00010380" w:rsidRDefault="00846252" w:rsidP="008000E7">
            <w:pPr>
              <w:tabs>
                <w:tab w:val="left" w:pos="2715"/>
              </w:tabs>
              <w:jc w:val="both"/>
              <w:rPr>
                <w:rFonts w:ascii="Arial" w:hAnsi="Arial" w:cs="Arial"/>
                <w:color w:val="000000" w:themeColor="text1"/>
                <w:sz w:val="24"/>
                <w:szCs w:val="24"/>
              </w:rPr>
            </w:pPr>
            <w:r>
              <w:rPr>
                <w:rFonts w:ascii="Arial" w:hAnsi="Arial" w:cs="Arial"/>
                <w:color w:val="000000" w:themeColor="text1"/>
                <w:sz w:val="24"/>
                <w:szCs w:val="24"/>
              </w:rPr>
              <w:t>Segundo Medio</w:t>
            </w:r>
            <w:r w:rsidR="008000E7">
              <w:rPr>
                <w:rFonts w:ascii="Arial" w:hAnsi="Arial" w:cs="Arial"/>
                <w:color w:val="000000" w:themeColor="text1"/>
                <w:sz w:val="24"/>
                <w:szCs w:val="24"/>
              </w:rPr>
              <w:tab/>
            </w:r>
          </w:p>
        </w:tc>
      </w:tr>
      <w:tr w:rsidR="00010380" w:rsidTr="00010380">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Asignatura</w:t>
            </w:r>
          </w:p>
        </w:tc>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 xml:space="preserve">Artes Visuales </w:t>
            </w:r>
          </w:p>
        </w:tc>
      </w:tr>
      <w:tr w:rsidR="00010380" w:rsidTr="00010380">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Profesor:</w:t>
            </w:r>
          </w:p>
        </w:tc>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 xml:space="preserve">Angelo Nicolás Pastenes </w:t>
            </w:r>
          </w:p>
        </w:tc>
      </w:tr>
    </w:tbl>
    <w:p w:rsidR="00984623" w:rsidRDefault="00984623" w:rsidP="00F01643">
      <w:pPr>
        <w:spacing w:line="240" w:lineRule="auto"/>
        <w:jc w:val="both"/>
        <w:rPr>
          <w:rFonts w:ascii="Arial" w:hAnsi="Arial" w:cs="Arial"/>
          <w:color w:val="000000" w:themeColor="text1"/>
          <w:sz w:val="24"/>
          <w:szCs w:val="24"/>
        </w:rPr>
      </w:pPr>
    </w:p>
    <w:p w:rsidR="00ED65E1" w:rsidRDefault="00980689" w:rsidP="00ED65E1">
      <w:pPr>
        <w:spacing w:line="240" w:lineRule="auto"/>
        <w:jc w:val="both"/>
        <w:rPr>
          <w:rFonts w:ascii="Arial" w:hAnsi="Arial" w:cs="Arial"/>
          <w:b/>
          <w:color w:val="000000" w:themeColor="text1"/>
          <w:sz w:val="24"/>
          <w:szCs w:val="24"/>
        </w:rPr>
      </w:pPr>
      <w:r w:rsidRPr="008C3867">
        <w:rPr>
          <w:rFonts w:ascii="Arial" w:hAnsi="Arial" w:cs="Arial"/>
          <w:b/>
          <w:color w:val="000000" w:themeColor="text1"/>
          <w:sz w:val="24"/>
          <w:szCs w:val="24"/>
        </w:rPr>
        <w:t>Objetivos para la actividad:</w:t>
      </w:r>
    </w:p>
    <w:p w:rsidR="00555C1D" w:rsidRDefault="00555C1D" w:rsidP="00555C1D">
      <w:pPr>
        <w:rPr>
          <w:rFonts w:ascii="Arial" w:hAnsi="Arial" w:cs="Arial"/>
          <w:color w:val="000000" w:themeColor="text1"/>
          <w:sz w:val="24"/>
          <w:szCs w:val="24"/>
        </w:rPr>
      </w:pPr>
      <w:r>
        <w:rPr>
          <w:rFonts w:ascii="Arial" w:hAnsi="Arial" w:cs="Arial"/>
          <w:color w:val="000000" w:themeColor="text1"/>
          <w:sz w:val="24"/>
          <w:szCs w:val="24"/>
        </w:rPr>
        <w:t xml:space="preserve">Profundizar en la escultura y los tipos de escultura. </w:t>
      </w:r>
    </w:p>
    <w:p w:rsidR="00FF0DF5" w:rsidRDefault="00FF0DF5" w:rsidP="00FF0DF5">
      <w:pPr>
        <w:rPr>
          <w:rFonts w:ascii="Arial" w:hAnsi="Arial" w:cs="Arial"/>
          <w:color w:val="000000" w:themeColor="text1"/>
          <w:sz w:val="24"/>
          <w:szCs w:val="24"/>
        </w:rPr>
      </w:pPr>
      <w:r>
        <w:rPr>
          <w:rFonts w:ascii="Arial" w:hAnsi="Arial" w:cs="Arial"/>
          <w:color w:val="000000" w:themeColor="text1"/>
          <w:sz w:val="24"/>
          <w:szCs w:val="24"/>
        </w:rPr>
        <w:t>Observar y analizar  esculturas contemporáneas del panorama mundial y nacional.</w:t>
      </w:r>
    </w:p>
    <w:p w:rsidR="007C02C5" w:rsidRDefault="00980689" w:rsidP="004A78A6">
      <w:pPr>
        <w:spacing w:line="240" w:lineRule="auto"/>
        <w:ind w:left="3540"/>
        <w:jc w:val="both"/>
        <w:rPr>
          <w:rFonts w:ascii="Arial" w:hAnsi="Arial" w:cs="Arial"/>
          <w:b/>
          <w:color w:val="000000" w:themeColor="text1"/>
          <w:sz w:val="24"/>
          <w:szCs w:val="24"/>
        </w:rPr>
      </w:pPr>
      <w:r>
        <w:rPr>
          <w:rFonts w:ascii="Arial" w:hAnsi="Arial" w:cs="Arial"/>
          <w:b/>
          <w:color w:val="000000" w:themeColor="text1"/>
          <w:sz w:val="24"/>
          <w:szCs w:val="24"/>
        </w:rPr>
        <w:t xml:space="preserve">Actividad </w:t>
      </w:r>
    </w:p>
    <w:p w:rsidR="00B02797" w:rsidRDefault="00D67CEC" w:rsidP="00B02797">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En esta actividad se recordaran los contenidos de escultura, esto para una nueva unidad “Problemáticas sociales y escultura”</w:t>
      </w:r>
      <w:r w:rsidR="006D7E8C">
        <w:rPr>
          <w:rFonts w:ascii="Arial" w:hAnsi="Arial" w:cs="Arial"/>
          <w:color w:val="000000" w:themeColor="text1"/>
          <w:sz w:val="24"/>
          <w:szCs w:val="24"/>
        </w:rPr>
        <w:t xml:space="preserve">, </w:t>
      </w:r>
      <w:r w:rsidR="00B02797">
        <w:rPr>
          <w:rFonts w:ascii="Arial" w:hAnsi="Arial" w:cs="Arial"/>
          <w:color w:val="000000" w:themeColor="text1"/>
          <w:sz w:val="24"/>
          <w:szCs w:val="24"/>
        </w:rPr>
        <w:t xml:space="preserve">los estudiantes participaran en </w:t>
      </w:r>
      <w:r w:rsidR="006D7E8C">
        <w:rPr>
          <w:rFonts w:ascii="Arial" w:hAnsi="Arial" w:cs="Arial"/>
          <w:color w:val="000000" w:themeColor="text1"/>
          <w:sz w:val="24"/>
          <w:szCs w:val="24"/>
        </w:rPr>
        <w:t>la</w:t>
      </w:r>
      <w:r w:rsidR="00B7396E">
        <w:rPr>
          <w:rFonts w:ascii="Arial" w:hAnsi="Arial" w:cs="Arial"/>
          <w:color w:val="000000" w:themeColor="text1"/>
          <w:sz w:val="24"/>
          <w:szCs w:val="24"/>
        </w:rPr>
        <w:t xml:space="preserve"> observación y análisis de algunas obras del panorama nacional y mundial</w:t>
      </w:r>
      <w:r w:rsidR="003A2ACD">
        <w:rPr>
          <w:rFonts w:ascii="Arial" w:hAnsi="Arial" w:cs="Arial"/>
          <w:color w:val="000000" w:themeColor="text1"/>
          <w:sz w:val="24"/>
          <w:szCs w:val="24"/>
        </w:rPr>
        <w:t>,</w:t>
      </w:r>
      <w:r w:rsidR="000B1A40">
        <w:rPr>
          <w:rFonts w:ascii="Arial" w:hAnsi="Arial" w:cs="Arial"/>
          <w:color w:val="000000" w:themeColor="text1"/>
          <w:sz w:val="24"/>
          <w:szCs w:val="24"/>
        </w:rPr>
        <w:t xml:space="preserve"> </w:t>
      </w:r>
      <w:r w:rsidR="00B02797">
        <w:rPr>
          <w:rFonts w:ascii="Arial" w:hAnsi="Arial" w:cs="Arial"/>
          <w:color w:val="000000" w:themeColor="text1"/>
          <w:sz w:val="24"/>
          <w:szCs w:val="24"/>
        </w:rPr>
        <w:t xml:space="preserve">dibujando cada obra y </w:t>
      </w:r>
      <w:r w:rsidR="000B1A40">
        <w:rPr>
          <w:rFonts w:ascii="Arial" w:hAnsi="Arial" w:cs="Arial"/>
          <w:color w:val="000000" w:themeColor="text1"/>
          <w:sz w:val="24"/>
          <w:szCs w:val="24"/>
        </w:rPr>
        <w:t>rescatando el tipo de escultura al que pertenecen</w:t>
      </w:r>
      <w:r w:rsidR="00B02797" w:rsidRPr="00B02797">
        <w:rPr>
          <w:rFonts w:ascii="Arial" w:hAnsi="Arial" w:cs="Arial"/>
          <w:color w:val="000000" w:themeColor="text1"/>
          <w:sz w:val="24"/>
          <w:szCs w:val="24"/>
        </w:rPr>
        <w:t xml:space="preserve"> </w:t>
      </w:r>
      <w:r w:rsidR="00B02797">
        <w:rPr>
          <w:rFonts w:ascii="Arial" w:hAnsi="Arial" w:cs="Arial"/>
          <w:color w:val="000000" w:themeColor="text1"/>
          <w:sz w:val="24"/>
          <w:szCs w:val="24"/>
        </w:rPr>
        <w:t>con su correspondiente análisis escrito</w:t>
      </w:r>
      <w:r w:rsidR="00EB54F1">
        <w:rPr>
          <w:rFonts w:ascii="Arial" w:hAnsi="Arial" w:cs="Arial"/>
          <w:color w:val="000000" w:themeColor="text1"/>
          <w:sz w:val="24"/>
          <w:szCs w:val="24"/>
        </w:rPr>
        <w:t xml:space="preserve"> en el cuaderno de artes visuales</w:t>
      </w:r>
      <w:r w:rsidR="00B02797">
        <w:rPr>
          <w:rFonts w:ascii="Arial" w:hAnsi="Arial" w:cs="Arial"/>
          <w:color w:val="000000" w:themeColor="text1"/>
          <w:sz w:val="24"/>
          <w:szCs w:val="24"/>
        </w:rPr>
        <w:t xml:space="preserve">, manifestando lo que cada una les expresa. </w:t>
      </w:r>
    </w:p>
    <w:p w:rsidR="006F1392" w:rsidRDefault="000C78DA" w:rsidP="003429D0">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Tipos de escultura</w:t>
      </w:r>
      <w:r w:rsidR="003A2ACD">
        <w:rPr>
          <w:rFonts w:ascii="Arial" w:hAnsi="Arial" w:cs="Arial"/>
          <w:b/>
          <w:color w:val="000000" w:themeColor="text1"/>
          <w:sz w:val="24"/>
          <w:szCs w:val="24"/>
        </w:rPr>
        <w:t>s</w:t>
      </w:r>
      <w:r>
        <w:rPr>
          <w:rFonts w:ascii="Arial" w:hAnsi="Arial" w:cs="Arial"/>
          <w:b/>
          <w:color w:val="000000" w:themeColor="text1"/>
          <w:sz w:val="24"/>
          <w:szCs w:val="24"/>
        </w:rPr>
        <w:t xml:space="preserve"> </w:t>
      </w:r>
    </w:p>
    <w:p w:rsidR="007948BA" w:rsidRDefault="007948BA" w:rsidP="003429D0">
      <w:pPr>
        <w:spacing w:line="240" w:lineRule="auto"/>
        <w:jc w:val="both"/>
        <w:rPr>
          <w:rFonts w:ascii="Arial" w:hAnsi="Arial" w:cs="Arial"/>
          <w:color w:val="000000" w:themeColor="text1"/>
          <w:sz w:val="24"/>
          <w:szCs w:val="24"/>
        </w:rPr>
      </w:pPr>
      <w:r w:rsidRPr="00A90760">
        <w:rPr>
          <w:rFonts w:ascii="Arial" w:hAnsi="Arial" w:cs="Arial"/>
          <w:b/>
          <w:color w:val="000000" w:themeColor="text1"/>
          <w:sz w:val="24"/>
          <w:szCs w:val="24"/>
        </w:rPr>
        <w:t>Orante:</w:t>
      </w:r>
      <w:r>
        <w:rPr>
          <w:rFonts w:ascii="Arial" w:hAnsi="Arial" w:cs="Arial"/>
          <w:color w:val="000000" w:themeColor="text1"/>
          <w:sz w:val="24"/>
          <w:szCs w:val="24"/>
        </w:rPr>
        <w:t xml:space="preserve"> Figura que se muestra de rodillas</w:t>
      </w:r>
      <w:r w:rsidR="003A2ACD">
        <w:rPr>
          <w:rFonts w:ascii="Arial" w:hAnsi="Arial" w:cs="Arial"/>
          <w:color w:val="000000" w:themeColor="text1"/>
          <w:sz w:val="24"/>
          <w:szCs w:val="24"/>
        </w:rPr>
        <w:t>.</w:t>
      </w:r>
      <w:r>
        <w:rPr>
          <w:rFonts w:ascii="Arial" w:hAnsi="Arial" w:cs="Arial"/>
          <w:color w:val="000000" w:themeColor="text1"/>
          <w:sz w:val="24"/>
          <w:szCs w:val="24"/>
        </w:rPr>
        <w:t xml:space="preserve"> </w:t>
      </w:r>
    </w:p>
    <w:p w:rsidR="007948BA" w:rsidRDefault="007948BA" w:rsidP="003429D0">
      <w:pPr>
        <w:spacing w:line="240" w:lineRule="auto"/>
        <w:jc w:val="both"/>
        <w:rPr>
          <w:rFonts w:ascii="Arial" w:hAnsi="Arial" w:cs="Arial"/>
          <w:color w:val="000000" w:themeColor="text1"/>
          <w:sz w:val="24"/>
          <w:szCs w:val="24"/>
        </w:rPr>
      </w:pPr>
      <w:r w:rsidRPr="00A90760">
        <w:rPr>
          <w:rFonts w:ascii="Arial" w:hAnsi="Arial" w:cs="Arial"/>
          <w:b/>
          <w:color w:val="000000" w:themeColor="text1"/>
          <w:sz w:val="24"/>
          <w:szCs w:val="24"/>
        </w:rPr>
        <w:t>Busto:</w:t>
      </w:r>
      <w:r w:rsidR="003A2ACD">
        <w:rPr>
          <w:rFonts w:ascii="Arial" w:hAnsi="Arial" w:cs="Arial"/>
          <w:color w:val="000000" w:themeColor="text1"/>
          <w:sz w:val="24"/>
          <w:szCs w:val="24"/>
        </w:rPr>
        <w:t xml:space="preserve"> S</w:t>
      </w:r>
      <w:r>
        <w:rPr>
          <w:rFonts w:ascii="Arial" w:hAnsi="Arial" w:cs="Arial"/>
          <w:color w:val="000000" w:themeColor="text1"/>
          <w:sz w:val="24"/>
          <w:szCs w:val="24"/>
        </w:rPr>
        <w:t>olo</w:t>
      </w:r>
      <w:r w:rsidR="004F739B">
        <w:rPr>
          <w:rFonts w:ascii="Arial" w:hAnsi="Arial" w:cs="Arial"/>
          <w:color w:val="000000" w:themeColor="text1"/>
          <w:sz w:val="24"/>
          <w:szCs w:val="24"/>
        </w:rPr>
        <w:t xml:space="preserve"> </w:t>
      </w:r>
      <w:r>
        <w:rPr>
          <w:rFonts w:ascii="Arial" w:hAnsi="Arial" w:cs="Arial"/>
          <w:color w:val="000000" w:themeColor="text1"/>
          <w:sz w:val="24"/>
          <w:szCs w:val="24"/>
        </w:rPr>
        <w:t xml:space="preserve">se muestra </w:t>
      </w:r>
      <w:r w:rsidR="004F739B">
        <w:rPr>
          <w:rFonts w:ascii="Arial" w:hAnsi="Arial" w:cs="Arial"/>
          <w:color w:val="000000" w:themeColor="text1"/>
          <w:sz w:val="24"/>
          <w:szCs w:val="24"/>
        </w:rPr>
        <w:t>la cabeza humana</w:t>
      </w:r>
      <w:r w:rsidR="003A2ACD">
        <w:rPr>
          <w:rFonts w:ascii="Arial" w:hAnsi="Arial" w:cs="Arial"/>
          <w:color w:val="000000" w:themeColor="text1"/>
          <w:sz w:val="24"/>
          <w:szCs w:val="24"/>
        </w:rPr>
        <w:t>.</w:t>
      </w:r>
      <w:r w:rsidR="004F739B">
        <w:rPr>
          <w:rFonts w:ascii="Arial" w:hAnsi="Arial" w:cs="Arial"/>
          <w:color w:val="000000" w:themeColor="text1"/>
          <w:sz w:val="24"/>
          <w:szCs w:val="24"/>
        </w:rPr>
        <w:t xml:space="preserve"> </w:t>
      </w:r>
    </w:p>
    <w:p w:rsidR="004F739B" w:rsidRDefault="004F739B" w:rsidP="003429D0">
      <w:pPr>
        <w:spacing w:line="240" w:lineRule="auto"/>
        <w:jc w:val="both"/>
        <w:rPr>
          <w:rFonts w:ascii="Arial" w:hAnsi="Arial" w:cs="Arial"/>
          <w:color w:val="000000" w:themeColor="text1"/>
          <w:sz w:val="24"/>
          <w:szCs w:val="24"/>
        </w:rPr>
      </w:pPr>
      <w:r w:rsidRPr="00A90760">
        <w:rPr>
          <w:rFonts w:ascii="Arial" w:hAnsi="Arial" w:cs="Arial"/>
          <w:b/>
          <w:color w:val="000000" w:themeColor="text1"/>
          <w:sz w:val="24"/>
          <w:szCs w:val="24"/>
        </w:rPr>
        <w:t>Sedente:</w:t>
      </w:r>
      <w:r>
        <w:rPr>
          <w:rFonts w:ascii="Arial" w:hAnsi="Arial" w:cs="Arial"/>
          <w:color w:val="000000" w:themeColor="text1"/>
          <w:sz w:val="24"/>
          <w:szCs w:val="24"/>
        </w:rPr>
        <w:t xml:space="preserve"> Figura en posición sentada</w:t>
      </w:r>
      <w:r w:rsidR="003A2ACD">
        <w:rPr>
          <w:rFonts w:ascii="Arial" w:hAnsi="Arial" w:cs="Arial"/>
          <w:color w:val="000000" w:themeColor="text1"/>
          <w:sz w:val="24"/>
          <w:szCs w:val="24"/>
        </w:rPr>
        <w:t>.</w:t>
      </w:r>
      <w:r>
        <w:rPr>
          <w:rFonts w:ascii="Arial" w:hAnsi="Arial" w:cs="Arial"/>
          <w:color w:val="000000" w:themeColor="text1"/>
          <w:sz w:val="24"/>
          <w:szCs w:val="24"/>
        </w:rPr>
        <w:t xml:space="preserve"> </w:t>
      </w:r>
    </w:p>
    <w:p w:rsidR="004F739B" w:rsidRDefault="004F739B" w:rsidP="003429D0">
      <w:pPr>
        <w:spacing w:line="240" w:lineRule="auto"/>
        <w:jc w:val="both"/>
        <w:rPr>
          <w:rFonts w:ascii="Arial" w:hAnsi="Arial" w:cs="Arial"/>
          <w:color w:val="000000" w:themeColor="text1"/>
          <w:sz w:val="24"/>
          <w:szCs w:val="24"/>
        </w:rPr>
      </w:pPr>
      <w:r w:rsidRPr="00A90760">
        <w:rPr>
          <w:rFonts w:ascii="Arial" w:hAnsi="Arial" w:cs="Arial"/>
          <w:b/>
          <w:color w:val="000000" w:themeColor="text1"/>
          <w:sz w:val="24"/>
          <w:szCs w:val="24"/>
        </w:rPr>
        <w:t>Torso:</w:t>
      </w:r>
      <w:r w:rsidR="003A2ACD">
        <w:rPr>
          <w:rFonts w:ascii="Arial" w:hAnsi="Arial" w:cs="Arial"/>
          <w:color w:val="000000" w:themeColor="text1"/>
          <w:sz w:val="24"/>
          <w:szCs w:val="24"/>
        </w:rPr>
        <w:t xml:space="preserve"> Escultura que carece</w:t>
      </w:r>
      <w:r>
        <w:rPr>
          <w:rFonts w:ascii="Arial" w:hAnsi="Arial" w:cs="Arial"/>
          <w:color w:val="000000" w:themeColor="text1"/>
          <w:sz w:val="24"/>
          <w:szCs w:val="24"/>
        </w:rPr>
        <w:t xml:space="preserve"> de brazos, piernas y cabeza </w:t>
      </w:r>
    </w:p>
    <w:p w:rsidR="00AD0AE5" w:rsidRDefault="00AD0AE5" w:rsidP="003429D0">
      <w:pPr>
        <w:spacing w:line="240" w:lineRule="auto"/>
        <w:jc w:val="both"/>
        <w:rPr>
          <w:rFonts w:ascii="Arial" w:hAnsi="Arial" w:cs="Arial"/>
          <w:color w:val="000000" w:themeColor="text1"/>
          <w:sz w:val="24"/>
          <w:szCs w:val="24"/>
        </w:rPr>
      </w:pPr>
      <w:proofErr w:type="spellStart"/>
      <w:r w:rsidRPr="00A90760">
        <w:rPr>
          <w:rFonts w:ascii="Arial" w:hAnsi="Arial" w:cs="Arial"/>
          <w:b/>
          <w:color w:val="000000" w:themeColor="text1"/>
          <w:sz w:val="24"/>
          <w:szCs w:val="24"/>
        </w:rPr>
        <w:t>Encuestre</w:t>
      </w:r>
      <w:proofErr w:type="spellEnd"/>
      <w:r w:rsidRPr="00A90760">
        <w:rPr>
          <w:rFonts w:ascii="Arial" w:hAnsi="Arial" w:cs="Arial"/>
          <w:b/>
          <w:color w:val="000000" w:themeColor="text1"/>
          <w:sz w:val="24"/>
          <w:szCs w:val="24"/>
        </w:rPr>
        <w:t>:</w:t>
      </w:r>
      <w:r>
        <w:rPr>
          <w:rFonts w:ascii="Arial" w:hAnsi="Arial" w:cs="Arial"/>
          <w:color w:val="000000" w:themeColor="text1"/>
          <w:sz w:val="24"/>
          <w:szCs w:val="24"/>
        </w:rPr>
        <w:t xml:space="preserve"> la figura humana se muestra junto al caballo</w:t>
      </w:r>
    </w:p>
    <w:p w:rsidR="00AD0AE5" w:rsidRPr="007948BA" w:rsidRDefault="00AD0AE5" w:rsidP="003429D0">
      <w:pPr>
        <w:spacing w:line="240" w:lineRule="auto"/>
        <w:jc w:val="both"/>
        <w:rPr>
          <w:rFonts w:ascii="Arial" w:hAnsi="Arial" w:cs="Arial"/>
          <w:color w:val="000000" w:themeColor="text1"/>
          <w:sz w:val="24"/>
          <w:szCs w:val="24"/>
        </w:rPr>
      </w:pPr>
      <w:r w:rsidRPr="00A90760">
        <w:rPr>
          <w:rFonts w:ascii="Arial" w:hAnsi="Arial" w:cs="Arial"/>
          <w:b/>
          <w:color w:val="000000" w:themeColor="text1"/>
          <w:sz w:val="24"/>
          <w:szCs w:val="24"/>
        </w:rPr>
        <w:t>De grupo:</w:t>
      </w:r>
      <w:r w:rsidR="00E5253E">
        <w:rPr>
          <w:rFonts w:ascii="Arial" w:hAnsi="Arial" w:cs="Arial"/>
          <w:color w:val="000000" w:themeColor="text1"/>
          <w:sz w:val="24"/>
          <w:szCs w:val="24"/>
        </w:rPr>
        <w:t xml:space="preserve"> E</w:t>
      </w:r>
      <w:r>
        <w:rPr>
          <w:rFonts w:ascii="Arial" w:hAnsi="Arial" w:cs="Arial"/>
          <w:color w:val="000000" w:themeColor="text1"/>
          <w:sz w:val="24"/>
          <w:szCs w:val="24"/>
        </w:rPr>
        <w:t xml:space="preserve">scultura conformada por varios personajes. </w:t>
      </w:r>
    </w:p>
    <w:p w:rsidR="00947F86" w:rsidRDefault="00F12D2E" w:rsidP="00E752AA">
      <w:pPr>
        <w:spacing w:line="240" w:lineRule="auto"/>
        <w:jc w:val="both"/>
        <w:rPr>
          <w:rFonts w:ascii="Arial" w:hAnsi="Arial" w:cs="Arial"/>
          <w:b/>
          <w:sz w:val="24"/>
          <w:szCs w:val="24"/>
        </w:rPr>
      </w:pPr>
      <w:r>
        <w:rPr>
          <w:rFonts w:ascii="Arial" w:hAnsi="Arial" w:cs="Arial"/>
          <w:b/>
          <w:sz w:val="24"/>
          <w:szCs w:val="24"/>
        </w:rPr>
        <w:t xml:space="preserve">                                               </w:t>
      </w:r>
      <w:r w:rsidR="004A78A6">
        <w:rPr>
          <w:rFonts w:ascii="Arial" w:hAnsi="Arial" w:cs="Arial"/>
          <w:b/>
          <w:sz w:val="24"/>
          <w:szCs w:val="24"/>
        </w:rPr>
        <w:t xml:space="preserve">  </w:t>
      </w:r>
      <w:r>
        <w:rPr>
          <w:rFonts w:ascii="Arial" w:hAnsi="Arial" w:cs="Arial"/>
          <w:b/>
          <w:sz w:val="24"/>
          <w:szCs w:val="24"/>
        </w:rPr>
        <w:t xml:space="preserve"> </w:t>
      </w:r>
      <w:r w:rsidR="00221A31">
        <w:rPr>
          <w:rFonts w:ascii="Arial" w:hAnsi="Arial" w:cs="Arial"/>
          <w:b/>
          <w:sz w:val="24"/>
          <w:szCs w:val="24"/>
        </w:rPr>
        <w:t>Análisis de obras</w:t>
      </w:r>
    </w:p>
    <w:p w:rsidR="00DC4790" w:rsidRPr="00DC4790" w:rsidRDefault="00DC4790" w:rsidP="00E752AA">
      <w:pPr>
        <w:spacing w:line="240" w:lineRule="auto"/>
        <w:jc w:val="both"/>
        <w:rPr>
          <w:rFonts w:ascii="Arial" w:hAnsi="Arial" w:cs="Arial"/>
          <w:sz w:val="24"/>
          <w:szCs w:val="24"/>
        </w:rPr>
      </w:pPr>
      <w:r w:rsidRPr="00DC4790">
        <w:rPr>
          <w:rFonts w:ascii="Arial" w:hAnsi="Arial" w:cs="Arial"/>
          <w:sz w:val="24"/>
          <w:szCs w:val="24"/>
        </w:rPr>
        <w:t>A continuación se observaran una serie de obras, cada una tiene su significado, por lo cual en el cuaderno de artes visuales se debe tomar registro de ello, sin embargo es importante que cada estudiante otorgue primeramente su análisis personal de  lo que cada obra puede expresar</w:t>
      </w:r>
      <w:r w:rsidR="004A78A6">
        <w:rPr>
          <w:rFonts w:ascii="Arial" w:hAnsi="Arial" w:cs="Arial"/>
          <w:sz w:val="24"/>
          <w:szCs w:val="24"/>
        </w:rPr>
        <w:t>,</w:t>
      </w:r>
      <w:r w:rsidRPr="00DC4790">
        <w:rPr>
          <w:rFonts w:ascii="Arial" w:hAnsi="Arial" w:cs="Arial"/>
          <w:sz w:val="24"/>
          <w:szCs w:val="24"/>
        </w:rPr>
        <w:t xml:space="preserve"> independiente de que sea distinto al significado original. </w:t>
      </w: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Pr="008536BB" w:rsidRDefault="00F90A25" w:rsidP="00E752AA">
      <w:pPr>
        <w:spacing w:line="240" w:lineRule="auto"/>
        <w:jc w:val="both"/>
        <w:rPr>
          <w:rFonts w:ascii="Arial" w:hAnsi="Arial" w:cs="Arial"/>
          <w:b/>
          <w:sz w:val="24"/>
          <w:szCs w:val="24"/>
        </w:rPr>
      </w:pPr>
    </w:p>
    <w:p w:rsidR="00FB1C58" w:rsidRDefault="00FB1C58" w:rsidP="004C30FB">
      <w:pPr>
        <w:pStyle w:val="NormalWeb"/>
        <w:shd w:val="clear" w:color="auto" w:fill="FFFFFF"/>
        <w:spacing w:before="0" w:beforeAutospacing="0" w:after="150" w:afterAutospacing="0"/>
        <w:jc w:val="both"/>
        <w:rPr>
          <w:rFonts w:ascii="Arial" w:hAnsi="Arial" w:cs="Arial"/>
          <w:b/>
          <w:color w:val="222222"/>
        </w:rPr>
      </w:pPr>
      <w:r>
        <w:rPr>
          <w:rFonts w:ascii="Arial" w:hAnsi="Arial" w:cs="Arial"/>
          <w:b/>
          <w:noProof/>
          <w:color w:val="222222"/>
        </w:rPr>
        <w:lastRenderedPageBreak/>
        <w:drawing>
          <wp:anchor distT="0" distB="0" distL="114300" distR="114300" simplePos="0" relativeHeight="251668480" behindDoc="1" locked="0" layoutInCell="1" allowOverlap="1">
            <wp:simplePos x="0" y="0"/>
            <wp:positionH relativeFrom="column">
              <wp:posOffset>-267335</wp:posOffset>
            </wp:positionH>
            <wp:positionV relativeFrom="paragraph">
              <wp:posOffset>134620</wp:posOffset>
            </wp:positionV>
            <wp:extent cx="1910080" cy="1557020"/>
            <wp:effectExtent l="19050" t="0" r="0" b="0"/>
            <wp:wrapTight wrapText="bothSides">
              <wp:wrapPolygon edited="0">
                <wp:start x="-215" y="0"/>
                <wp:lineTo x="-215" y="21406"/>
                <wp:lineTo x="21543" y="21406"/>
                <wp:lineTo x="21543" y="0"/>
                <wp:lineTo x="-215" y="0"/>
              </wp:wrapPolygon>
            </wp:wrapTight>
            <wp:docPr id="4" name="Imagen 1" descr="C:\Users\Trabajo\Desktop\la-piedad-600x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esktop\la-piedad-600x487.jpg"/>
                    <pic:cNvPicPr>
                      <a:picLocks noChangeAspect="1" noChangeArrowheads="1"/>
                    </pic:cNvPicPr>
                  </pic:nvPicPr>
                  <pic:blipFill>
                    <a:blip r:embed="rId6"/>
                    <a:srcRect/>
                    <a:stretch>
                      <a:fillRect/>
                    </a:stretch>
                  </pic:blipFill>
                  <pic:spPr bwMode="auto">
                    <a:xfrm>
                      <a:off x="0" y="0"/>
                      <a:ext cx="1910080" cy="1557020"/>
                    </a:xfrm>
                    <a:prstGeom prst="rect">
                      <a:avLst/>
                    </a:prstGeom>
                    <a:noFill/>
                    <a:ln w="9525">
                      <a:noFill/>
                      <a:miter lim="800000"/>
                      <a:headEnd/>
                      <a:tailEnd/>
                    </a:ln>
                  </pic:spPr>
                </pic:pic>
              </a:graphicData>
            </a:graphic>
          </wp:anchor>
        </w:drawing>
      </w:r>
    </w:p>
    <w:p w:rsidR="008536BB" w:rsidRPr="008536BB" w:rsidRDefault="008536BB" w:rsidP="004C30FB">
      <w:pPr>
        <w:pStyle w:val="NormalWeb"/>
        <w:shd w:val="clear" w:color="auto" w:fill="FFFFFF"/>
        <w:spacing w:before="0" w:beforeAutospacing="0" w:after="150" w:afterAutospacing="0"/>
        <w:jc w:val="both"/>
        <w:rPr>
          <w:rFonts w:ascii="Arial" w:hAnsi="Arial" w:cs="Arial"/>
          <w:b/>
          <w:color w:val="222222"/>
        </w:rPr>
      </w:pPr>
      <w:r w:rsidRPr="008536BB">
        <w:rPr>
          <w:rFonts w:ascii="Arial" w:hAnsi="Arial" w:cs="Arial"/>
          <w:b/>
          <w:color w:val="222222"/>
        </w:rPr>
        <w:t xml:space="preserve">La piedad (1500 </w:t>
      </w:r>
      <w:proofErr w:type="spellStart"/>
      <w:r w:rsidRPr="008536BB">
        <w:rPr>
          <w:rFonts w:ascii="Arial" w:hAnsi="Arial" w:cs="Arial"/>
          <w:b/>
          <w:color w:val="222222"/>
        </w:rPr>
        <w:t>dc</w:t>
      </w:r>
      <w:proofErr w:type="spellEnd"/>
      <w:r w:rsidRPr="008536BB">
        <w:rPr>
          <w:rFonts w:ascii="Arial" w:hAnsi="Arial" w:cs="Arial"/>
          <w:b/>
          <w:color w:val="222222"/>
        </w:rPr>
        <w:t>)</w:t>
      </w:r>
    </w:p>
    <w:p w:rsidR="004C30FB" w:rsidRPr="004C30FB" w:rsidRDefault="004C30FB" w:rsidP="004C30FB">
      <w:pPr>
        <w:pStyle w:val="NormalWeb"/>
        <w:shd w:val="clear" w:color="auto" w:fill="FFFFFF"/>
        <w:spacing w:before="0" w:beforeAutospacing="0" w:after="150" w:afterAutospacing="0"/>
        <w:jc w:val="both"/>
        <w:rPr>
          <w:rFonts w:ascii="Arial" w:hAnsi="Arial" w:cs="Arial"/>
          <w:color w:val="222222"/>
        </w:rPr>
      </w:pPr>
      <w:r w:rsidRPr="004C30FB">
        <w:rPr>
          <w:rFonts w:ascii="Arial" w:hAnsi="Arial" w:cs="Arial"/>
          <w:color w:val="222222"/>
        </w:rPr>
        <w:t>La Piedad es una escultura realizada en mármol por</w:t>
      </w:r>
      <w:r w:rsidRPr="004C30FB">
        <w:rPr>
          <w:rStyle w:val="nfasis"/>
          <w:rFonts w:ascii="Arial" w:hAnsi="Arial" w:cs="Arial"/>
          <w:color w:val="222222"/>
        </w:rPr>
        <w:t> </w:t>
      </w:r>
      <w:r w:rsidRPr="0089161E">
        <w:rPr>
          <w:rStyle w:val="nfasis"/>
          <w:rFonts w:ascii="Arial" w:hAnsi="Arial" w:cs="Arial"/>
          <w:i w:val="0"/>
          <w:color w:val="222222"/>
        </w:rPr>
        <w:t>Miguel Ángel</w:t>
      </w:r>
      <w:r w:rsidRPr="0089161E">
        <w:rPr>
          <w:rFonts w:ascii="Arial" w:hAnsi="Arial" w:cs="Arial"/>
          <w:i/>
          <w:color w:val="222222"/>
        </w:rPr>
        <w:t> </w:t>
      </w:r>
      <w:r w:rsidRPr="0089161E">
        <w:rPr>
          <w:rFonts w:ascii="Arial" w:hAnsi="Arial" w:cs="Arial"/>
          <w:color w:val="222222"/>
        </w:rPr>
        <w:t>entre 1498 y 1500</w:t>
      </w:r>
      <w:r w:rsidRPr="004C30FB">
        <w:rPr>
          <w:rFonts w:ascii="Arial" w:hAnsi="Arial" w:cs="Arial"/>
          <w:color w:val="222222"/>
        </w:rPr>
        <w:t xml:space="preserve"> para </w:t>
      </w:r>
      <w:r w:rsidRPr="00E96DAA">
        <w:rPr>
          <w:rStyle w:val="Textoennegrita"/>
          <w:rFonts w:ascii="Arial" w:hAnsi="Arial" w:cs="Arial"/>
          <w:b w:val="0"/>
          <w:color w:val="222222"/>
        </w:rPr>
        <w:t>San Pedro del Vaticano</w:t>
      </w:r>
      <w:r w:rsidRPr="004C30FB">
        <w:rPr>
          <w:rFonts w:ascii="Arial" w:hAnsi="Arial" w:cs="Arial"/>
          <w:color w:val="222222"/>
        </w:rPr>
        <w:t>, que aún hoy conserva su emplazamiento original. Representa a una </w:t>
      </w:r>
      <w:r w:rsidR="00E96DAA">
        <w:rPr>
          <w:rFonts w:ascii="Arial" w:hAnsi="Arial" w:cs="Arial"/>
          <w:color w:val="222222"/>
        </w:rPr>
        <w:t xml:space="preserve"> </w:t>
      </w:r>
      <w:r w:rsidRPr="004C30FB">
        <w:rPr>
          <w:rFonts w:ascii="Arial" w:hAnsi="Arial" w:cs="Arial"/>
          <w:color w:val="222222"/>
        </w:rPr>
        <w:t>juvenil Virgen María sosteniendo en su regazo a Cristo, descendido muerto de la cruz.</w:t>
      </w:r>
    </w:p>
    <w:p w:rsidR="008536BB" w:rsidRDefault="00567908" w:rsidP="008536BB">
      <w:pPr>
        <w:pStyle w:val="NormalWeb"/>
        <w:shd w:val="clear" w:color="auto" w:fill="FFFFFF"/>
        <w:spacing w:before="0" w:beforeAutospacing="0" w:after="150" w:afterAutospacing="0"/>
        <w:jc w:val="both"/>
        <w:rPr>
          <w:rFonts w:ascii="Arial" w:hAnsi="Arial" w:cs="Arial"/>
          <w:color w:val="222222"/>
        </w:rPr>
      </w:pPr>
      <w:r>
        <w:rPr>
          <w:rFonts w:ascii="Arial" w:hAnsi="Arial" w:cs="Arial"/>
          <w:noProof/>
          <w:color w:val="222222"/>
        </w:rPr>
        <w:drawing>
          <wp:anchor distT="0" distB="0" distL="114300" distR="114300" simplePos="0" relativeHeight="251669504" behindDoc="1" locked="0" layoutInCell="1" allowOverlap="1">
            <wp:simplePos x="0" y="0"/>
            <wp:positionH relativeFrom="column">
              <wp:posOffset>-267335</wp:posOffset>
            </wp:positionH>
            <wp:positionV relativeFrom="paragraph">
              <wp:posOffset>245745</wp:posOffset>
            </wp:positionV>
            <wp:extent cx="1417320" cy="1999615"/>
            <wp:effectExtent l="19050" t="0" r="0" b="0"/>
            <wp:wrapTight wrapText="bothSides">
              <wp:wrapPolygon edited="0">
                <wp:start x="-290" y="0"/>
                <wp:lineTo x="-290" y="21401"/>
                <wp:lineTo x="21484" y="21401"/>
                <wp:lineTo x="21484" y="0"/>
                <wp:lineTo x="-290" y="0"/>
              </wp:wrapPolygon>
            </wp:wrapTight>
            <wp:docPr id="6" name="Imagen 2" descr="C:\Users\Trabajo\Desktop\Moáis-428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bajo\Desktop\Moáis-428x600.jpg"/>
                    <pic:cNvPicPr>
                      <a:picLocks noChangeAspect="1" noChangeArrowheads="1"/>
                    </pic:cNvPicPr>
                  </pic:nvPicPr>
                  <pic:blipFill>
                    <a:blip r:embed="rId7"/>
                    <a:srcRect/>
                    <a:stretch>
                      <a:fillRect/>
                    </a:stretch>
                  </pic:blipFill>
                  <pic:spPr bwMode="auto">
                    <a:xfrm>
                      <a:off x="0" y="0"/>
                      <a:ext cx="1417320" cy="1999615"/>
                    </a:xfrm>
                    <a:prstGeom prst="rect">
                      <a:avLst/>
                    </a:prstGeom>
                    <a:noFill/>
                    <a:ln w="9525">
                      <a:noFill/>
                      <a:miter lim="800000"/>
                      <a:headEnd/>
                      <a:tailEnd/>
                    </a:ln>
                  </pic:spPr>
                </pic:pic>
              </a:graphicData>
            </a:graphic>
          </wp:anchor>
        </w:drawing>
      </w:r>
    </w:p>
    <w:p w:rsidR="004E5122" w:rsidRPr="00567908" w:rsidRDefault="00BA7068" w:rsidP="008536BB">
      <w:pPr>
        <w:pStyle w:val="NormalWeb"/>
        <w:shd w:val="clear" w:color="auto" w:fill="FFFFFF"/>
        <w:spacing w:before="0" w:beforeAutospacing="0" w:after="150" w:afterAutospacing="0"/>
        <w:jc w:val="both"/>
        <w:rPr>
          <w:rFonts w:ascii="Arial" w:hAnsi="Arial" w:cs="Arial"/>
          <w:b/>
          <w:color w:val="222222"/>
          <w:shd w:val="clear" w:color="auto" w:fill="FFFFFF"/>
        </w:rPr>
      </w:pPr>
      <w:proofErr w:type="spellStart"/>
      <w:r w:rsidRPr="00BA7068">
        <w:rPr>
          <w:rFonts w:ascii="Arial" w:hAnsi="Arial" w:cs="Arial"/>
          <w:b/>
          <w:color w:val="222222"/>
          <w:shd w:val="clear" w:color="auto" w:fill="FFFFFF"/>
        </w:rPr>
        <w:t>Moái</w:t>
      </w:r>
      <w:proofErr w:type="spellEnd"/>
      <w:r w:rsidR="00A519A2">
        <w:rPr>
          <w:rFonts w:ascii="Arial" w:hAnsi="Arial" w:cs="Arial"/>
          <w:b/>
          <w:color w:val="222222"/>
          <w:shd w:val="clear" w:color="auto" w:fill="FFFFFF"/>
        </w:rPr>
        <w:t xml:space="preserve"> </w:t>
      </w:r>
      <w:r w:rsidR="00C6593C">
        <w:rPr>
          <w:rFonts w:ascii="Arial" w:hAnsi="Arial" w:cs="Arial"/>
          <w:b/>
          <w:color w:val="222222"/>
          <w:shd w:val="clear" w:color="auto" w:fill="FFFFFF"/>
        </w:rPr>
        <w:t xml:space="preserve">– Obra nacional </w:t>
      </w:r>
    </w:p>
    <w:p w:rsidR="00380C4B" w:rsidRDefault="004E5122" w:rsidP="00E752AA">
      <w:pPr>
        <w:spacing w:line="240" w:lineRule="auto"/>
        <w:jc w:val="both"/>
        <w:rPr>
          <w:rFonts w:ascii="Arial" w:hAnsi="Arial" w:cs="Arial"/>
          <w:color w:val="222222"/>
          <w:sz w:val="24"/>
          <w:szCs w:val="24"/>
          <w:shd w:val="clear" w:color="auto" w:fill="FFFFFF"/>
        </w:rPr>
      </w:pPr>
      <w:r w:rsidRPr="004E5122">
        <w:rPr>
          <w:rFonts w:ascii="Arial" w:hAnsi="Arial" w:cs="Arial"/>
          <w:color w:val="222222"/>
          <w:sz w:val="24"/>
          <w:szCs w:val="24"/>
          <w:shd w:val="clear" w:color="auto" w:fill="FFFFFF"/>
        </w:rPr>
        <w:t>Localizadas en la </w:t>
      </w:r>
      <w:r w:rsidR="00FB1C58" w:rsidRPr="00FB1C58">
        <w:rPr>
          <w:rStyle w:val="Textoennegrita"/>
          <w:rFonts w:ascii="Arial" w:hAnsi="Arial" w:cs="Arial"/>
          <w:b w:val="0"/>
          <w:color w:val="222222"/>
          <w:sz w:val="24"/>
          <w:szCs w:val="24"/>
          <w:shd w:val="clear" w:color="auto" w:fill="FFFFFF"/>
        </w:rPr>
        <w:t>Isla de Pascua,</w:t>
      </w:r>
      <w:r w:rsidRPr="00FB1C58">
        <w:rPr>
          <w:rStyle w:val="Textoennegrita"/>
          <w:rFonts w:ascii="Arial" w:hAnsi="Arial" w:cs="Arial"/>
          <w:b w:val="0"/>
          <w:color w:val="222222"/>
          <w:sz w:val="24"/>
          <w:szCs w:val="24"/>
          <w:shd w:val="clear" w:color="auto" w:fill="FFFFFF"/>
        </w:rPr>
        <w:t xml:space="preserve"> Chile,</w:t>
      </w:r>
      <w:r w:rsidRPr="004E5122">
        <w:rPr>
          <w:rStyle w:val="Textoennegrita"/>
          <w:rFonts w:ascii="Arial" w:hAnsi="Arial" w:cs="Arial"/>
          <w:color w:val="222222"/>
          <w:sz w:val="24"/>
          <w:szCs w:val="24"/>
          <w:shd w:val="clear" w:color="auto" w:fill="FFFFFF"/>
        </w:rPr>
        <w:t> </w:t>
      </w:r>
      <w:r w:rsidRPr="004E5122">
        <w:rPr>
          <w:rFonts w:ascii="Arial" w:hAnsi="Arial" w:cs="Arial"/>
          <w:color w:val="222222"/>
          <w:sz w:val="24"/>
          <w:szCs w:val="24"/>
          <w:shd w:val="clear" w:color="auto" w:fill="FFFFFF"/>
        </w:rPr>
        <w:t>son un conjunto de unas 600 estatuas de piedra</w:t>
      </w:r>
      <w:r w:rsidR="00FB1C58">
        <w:rPr>
          <w:rFonts w:ascii="Arial" w:hAnsi="Arial" w:cs="Arial"/>
          <w:color w:val="222222"/>
          <w:sz w:val="24"/>
          <w:szCs w:val="24"/>
          <w:shd w:val="clear" w:color="auto" w:fill="FFFFFF"/>
        </w:rPr>
        <w:t xml:space="preserve"> y </w:t>
      </w:r>
      <w:r w:rsidR="0089161E">
        <w:rPr>
          <w:rFonts w:ascii="Arial" w:hAnsi="Arial" w:cs="Arial"/>
          <w:color w:val="222222"/>
          <w:sz w:val="24"/>
          <w:szCs w:val="24"/>
          <w:shd w:val="clear" w:color="auto" w:fill="FFFFFF"/>
        </w:rPr>
        <w:t xml:space="preserve">parte de </w:t>
      </w:r>
      <w:r w:rsidRPr="004E5122">
        <w:rPr>
          <w:rFonts w:ascii="Arial" w:hAnsi="Arial" w:cs="Arial"/>
          <w:color w:val="222222"/>
          <w:sz w:val="24"/>
          <w:szCs w:val="24"/>
          <w:shd w:val="clear" w:color="auto" w:fill="FFFFFF"/>
        </w:rPr>
        <w:t> </w:t>
      </w:r>
      <w:r w:rsidRPr="00FB1C58">
        <w:rPr>
          <w:rStyle w:val="Textoennegrita"/>
          <w:rFonts w:ascii="Arial" w:hAnsi="Arial" w:cs="Arial"/>
          <w:b w:val="0"/>
          <w:color w:val="222222"/>
          <w:sz w:val="24"/>
          <w:szCs w:val="24"/>
          <w:shd w:val="clear" w:color="auto" w:fill="FFFFFF"/>
        </w:rPr>
        <w:t>las esculturas más famosas del mundo</w:t>
      </w:r>
      <w:r w:rsidRPr="00FB1C58">
        <w:rPr>
          <w:rFonts w:ascii="Arial" w:hAnsi="Arial" w:cs="Arial"/>
          <w:b/>
          <w:color w:val="222222"/>
          <w:sz w:val="24"/>
          <w:szCs w:val="24"/>
          <w:shd w:val="clear" w:color="auto" w:fill="FFFFFF"/>
        </w:rPr>
        <w:t>.</w:t>
      </w:r>
      <w:r w:rsidRPr="004E5122">
        <w:rPr>
          <w:rFonts w:ascii="Arial" w:hAnsi="Arial" w:cs="Arial"/>
          <w:color w:val="222222"/>
          <w:sz w:val="24"/>
          <w:szCs w:val="24"/>
          <w:shd w:val="clear" w:color="auto" w:fill="FFFFFF"/>
        </w:rPr>
        <w:t xml:space="preserve"> Existen varias teorías sobre su creación pero la más extendida es que las estatuas fueron talladas por los habitantes polinesios de la isla, entre los siglos IX y XVI, como representaciones de antepasados difuntos.</w:t>
      </w:r>
    </w:p>
    <w:p w:rsidR="00FB1C58" w:rsidRDefault="00FB1C58" w:rsidP="00E752AA">
      <w:pPr>
        <w:spacing w:line="240" w:lineRule="auto"/>
        <w:jc w:val="both"/>
        <w:rPr>
          <w:rFonts w:ascii="Arial" w:hAnsi="Arial" w:cs="Arial"/>
          <w:color w:val="222222"/>
          <w:sz w:val="24"/>
          <w:szCs w:val="24"/>
          <w:shd w:val="clear" w:color="auto" w:fill="FFFFFF"/>
        </w:rPr>
      </w:pPr>
    </w:p>
    <w:p w:rsidR="008536BB" w:rsidRDefault="008536BB" w:rsidP="00E752AA">
      <w:pPr>
        <w:spacing w:line="240" w:lineRule="auto"/>
        <w:jc w:val="both"/>
        <w:rPr>
          <w:rFonts w:ascii="Arial" w:hAnsi="Arial" w:cs="Arial"/>
          <w:sz w:val="24"/>
          <w:szCs w:val="24"/>
        </w:rPr>
      </w:pPr>
    </w:p>
    <w:p w:rsidR="00E96DAA" w:rsidRDefault="00E96DAA" w:rsidP="00E752AA">
      <w:pPr>
        <w:spacing w:line="240" w:lineRule="auto"/>
        <w:jc w:val="both"/>
        <w:rPr>
          <w:rFonts w:ascii="Arial" w:hAnsi="Arial" w:cs="Arial"/>
          <w:b/>
          <w:sz w:val="24"/>
          <w:szCs w:val="24"/>
        </w:rPr>
      </w:pPr>
      <w:r>
        <w:rPr>
          <w:rFonts w:ascii="Arial" w:hAnsi="Arial" w:cs="Arial"/>
          <w:b/>
          <w:noProof/>
          <w:sz w:val="24"/>
          <w:szCs w:val="24"/>
          <w:lang w:eastAsia="es-CL"/>
        </w:rPr>
        <w:drawing>
          <wp:anchor distT="0" distB="0" distL="114300" distR="114300" simplePos="0" relativeHeight="251670528" behindDoc="1" locked="0" layoutInCell="1" allowOverlap="1">
            <wp:simplePos x="0" y="0"/>
            <wp:positionH relativeFrom="column">
              <wp:posOffset>-267335</wp:posOffset>
            </wp:positionH>
            <wp:positionV relativeFrom="paragraph">
              <wp:posOffset>188595</wp:posOffset>
            </wp:positionV>
            <wp:extent cx="1527810" cy="2029460"/>
            <wp:effectExtent l="19050" t="0" r="0" b="0"/>
            <wp:wrapTight wrapText="bothSides">
              <wp:wrapPolygon edited="0">
                <wp:start x="-269" y="0"/>
                <wp:lineTo x="-269" y="21492"/>
                <wp:lineTo x="21546" y="21492"/>
                <wp:lineTo x="21546" y="0"/>
                <wp:lineTo x="-269" y="0"/>
              </wp:wrapPolygon>
            </wp:wrapTight>
            <wp:docPr id="8" name="Imagen 3" descr="C:\Users\Trabajo\Desktop\el-pensador-449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bajo\Desktop\el-pensador-449x600.jpg"/>
                    <pic:cNvPicPr>
                      <a:picLocks noChangeAspect="1" noChangeArrowheads="1"/>
                    </pic:cNvPicPr>
                  </pic:nvPicPr>
                  <pic:blipFill>
                    <a:blip r:embed="rId8"/>
                    <a:srcRect/>
                    <a:stretch>
                      <a:fillRect/>
                    </a:stretch>
                  </pic:blipFill>
                  <pic:spPr bwMode="auto">
                    <a:xfrm>
                      <a:off x="0" y="0"/>
                      <a:ext cx="1527810" cy="2029460"/>
                    </a:xfrm>
                    <a:prstGeom prst="rect">
                      <a:avLst/>
                    </a:prstGeom>
                    <a:noFill/>
                    <a:ln w="9525">
                      <a:noFill/>
                      <a:miter lim="800000"/>
                      <a:headEnd/>
                      <a:tailEnd/>
                    </a:ln>
                  </pic:spPr>
                </pic:pic>
              </a:graphicData>
            </a:graphic>
          </wp:anchor>
        </w:drawing>
      </w:r>
    </w:p>
    <w:p w:rsidR="00247E40" w:rsidRPr="004E5122" w:rsidRDefault="00247E40" w:rsidP="00E752AA">
      <w:pPr>
        <w:spacing w:line="240" w:lineRule="auto"/>
        <w:jc w:val="both"/>
        <w:rPr>
          <w:rFonts w:ascii="Arial" w:hAnsi="Arial" w:cs="Arial"/>
          <w:sz w:val="24"/>
          <w:szCs w:val="24"/>
        </w:rPr>
      </w:pPr>
      <w:r w:rsidRPr="00247E40">
        <w:rPr>
          <w:rFonts w:ascii="Arial" w:hAnsi="Arial" w:cs="Arial"/>
          <w:b/>
          <w:sz w:val="24"/>
          <w:szCs w:val="24"/>
        </w:rPr>
        <w:t>El pensador (1882)</w:t>
      </w:r>
    </w:p>
    <w:p w:rsidR="00380C4B" w:rsidRDefault="00E109E7" w:rsidP="00E752AA">
      <w:pPr>
        <w:spacing w:line="240" w:lineRule="auto"/>
        <w:jc w:val="both"/>
        <w:rPr>
          <w:rFonts w:ascii="Arial" w:hAnsi="Arial" w:cs="Arial"/>
          <w:color w:val="000000" w:themeColor="text1"/>
          <w:sz w:val="24"/>
          <w:szCs w:val="24"/>
          <w:shd w:val="clear" w:color="auto" w:fill="FFFFFF"/>
        </w:rPr>
      </w:pPr>
      <w:r>
        <w:rPr>
          <w:rStyle w:val="nfasis"/>
          <w:rFonts w:ascii="Arial" w:hAnsi="Arial" w:cs="Arial"/>
          <w:i w:val="0"/>
          <w:color w:val="000000" w:themeColor="text1"/>
          <w:sz w:val="24"/>
          <w:szCs w:val="24"/>
          <w:shd w:val="clear" w:color="auto" w:fill="FFFFFF"/>
        </w:rPr>
        <w:t xml:space="preserve">Es la </w:t>
      </w:r>
      <w:r w:rsidR="00E3042D" w:rsidRPr="00E3042D">
        <w:rPr>
          <w:rFonts w:ascii="Arial" w:hAnsi="Arial" w:cs="Arial"/>
          <w:color w:val="000000" w:themeColor="text1"/>
          <w:sz w:val="24"/>
          <w:szCs w:val="24"/>
          <w:shd w:val="clear" w:color="auto" w:fill="FFFFFF"/>
        </w:rPr>
        <w:t>escultura más conocida de </w:t>
      </w:r>
      <w:r>
        <w:rPr>
          <w:rFonts w:ascii="Arial" w:hAnsi="Arial" w:cs="Arial"/>
          <w:color w:val="000000" w:themeColor="text1"/>
          <w:sz w:val="24"/>
          <w:szCs w:val="24"/>
          <w:shd w:val="clear" w:color="auto" w:fill="FFFFFF"/>
        </w:rPr>
        <w:t xml:space="preserve"> </w:t>
      </w:r>
      <w:r w:rsidR="00E3042D" w:rsidRPr="00E3042D">
        <w:rPr>
          <w:rStyle w:val="nfasis"/>
          <w:rFonts w:ascii="Arial" w:hAnsi="Arial" w:cs="Arial"/>
          <w:i w:val="0"/>
          <w:color w:val="000000" w:themeColor="text1"/>
          <w:sz w:val="24"/>
          <w:szCs w:val="24"/>
          <w:shd w:val="clear" w:color="auto" w:fill="FFFFFF"/>
        </w:rPr>
        <w:t xml:space="preserve">Auguste </w:t>
      </w:r>
      <w:proofErr w:type="spellStart"/>
      <w:r w:rsidR="00E3042D" w:rsidRPr="00E3042D">
        <w:rPr>
          <w:rStyle w:val="nfasis"/>
          <w:rFonts w:ascii="Arial" w:hAnsi="Arial" w:cs="Arial"/>
          <w:i w:val="0"/>
          <w:color w:val="000000" w:themeColor="text1"/>
          <w:sz w:val="24"/>
          <w:szCs w:val="24"/>
          <w:shd w:val="clear" w:color="auto" w:fill="FFFFFF"/>
        </w:rPr>
        <w:t>Rodin</w:t>
      </w:r>
      <w:proofErr w:type="spellEnd"/>
      <w:r w:rsidR="00E3042D" w:rsidRPr="00E3042D">
        <w:rPr>
          <w:rFonts w:ascii="Arial" w:hAnsi="Arial" w:cs="Arial"/>
          <w:color w:val="000000" w:themeColor="text1"/>
          <w:sz w:val="24"/>
          <w:szCs w:val="24"/>
          <w:shd w:val="clear" w:color="auto" w:fill="FFFFFF"/>
        </w:rPr>
        <w:t> y una de</w:t>
      </w:r>
      <w:r w:rsidR="00E3042D" w:rsidRPr="00E3042D">
        <w:rPr>
          <w:rStyle w:val="Textoennegrita"/>
          <w:rFonts w:ascii="Arial" w:hAnsi="Arial" w:cs="Arial"/>
          <w:color w:val="000000" w:themeColor="text1"/>
          <w:sz w:val="24"/>
          <w:szCs w:val="24"/>
          <w:shd w:val="clear" w:color="auto" w:fill="FFFFFF"/>
        </w:rPr>
        <w:t> </w:t>
      </w:r>
      <w:r w:rsidR="00E3042D" w:rsidRPr="00567908">
        <w:rPr>
          <w:rStyle w:val="Textoennegrita"/>
          <w:rFonts w:ascii="Arial" w:hAnsi="Arial" w:cs="Arial"/>
          <w:b w:val="0"/>
          <w:color w:val="000000" w:themeColor="text1"/>
          <w:sz w:val="24"/>
          <w:szCs w:val="24"/>
          <w:shd w:val="clear" w:color="auto" w:fill="FFFFFF"/>
        </w:rPr>
        <w:t>las esculturas más famosas del mundo</w:t>
      </w:r>
      <w:r w:rsidR="00E3042D" w:rsidRPr="00E3042D">
        <w:rPr>
          <w:rFonts w:ascii="Arial" w:hAnsi="Arial" w:cs="Arial"/>
          <w:color w:val="000000" w:themeColor="text1"/>
          <w:sz w:val="24"/>
          <w:szCs w:val="24"/>
          <w:shd w:val="clear" w:color="auto" w:fill="FFFFFF"/>
        </w:rPr>
        <w:t xml:space="preserve">. </w:t>
      </w:r>
      <w:r w:rsidR="00567908">
        <w:rPr>
          <w:rFonts w:ascii="Arial" w:hAnsi="Arial" w:cs="Arial"/>
          <w:color w:val="000000" w:themeColor="text1"/>
          <w:sz w:val="24"/>
          <w:szCs w:val="24"/>
          <w:shd w:val="clear" w:color="auto" w:fill="FFFFFF"/>
        </w:rPr>
        <w:t xml:space="preserve">Originalmente se llamo </w:t>
      </w:r>
      <w:r w:rsidR="00E3042D" w:rsidRPr="00E3042D">
        <w:rPr>
          <w:rStyle w:val="nfasis"/>
          <w:rFonts w:ascii="Arial" w:hAnsi="Arial" w:cs="Arial"/>
          <w:color w:val="000000" w:themeColor="text1"/>
          <w:sz w:val="24"/>
          <w:szCs w:val="24"/>
          <w:shd w:val="clear" w:color="auto" w:fill="FFFFFF"/>
        </w:rPr>
        <w:t>‘</w:t>
      </w:r>
      <w:r w:rsidR="00E3042D" w:rsidRPr="00E3042D">
        <w:rPr>
          <w:rStyle w:val="nfasis"/>
          <w:rFonts w:ascii="Arial" w:hAnsi="Arial" w:cs="Arial"/>
          <w:i w:val="0"/>
          <w:color w:val="000000" w:themeColor="text1"/>
          <w:sz w:val="24"/>
          <w:szCs w:val="24"/>
          <w:shd w:val="clear" w:color="auto" w:fill="FFFFFF"/>
        </w:rPr>
        <w:t>El poeta’</w:t>
      </w:r>
      <w:r w:rsidR="00E3042D" w:rsidRPr="00E3042D">
        <w:rPr>
          <w:rFonts w:ascii="Arial" w:hAnsi="Arial" w:cs="Arial"/>
          <w:color w:val="000000" w:themeColor="text1"/>
          <w:sz w:val="24"/>
          <w:szCs w:val="24"/>
          <w:shd w:val="clear" w:color="auto" w:fill="FFFFFF"/>
        </w:rPr>
        <w:t> </w:t>
      </w:r>
      <w:r w:rsidR="00567908">
        <w:rPr>
          <w:rFonts w:ascii="Arial" w:hAnsi="Arial" w:cs="Arial"/>
          <w:color w:val="000000" w:themeColor="text1"/>
          <w:sz w:val="24"/>
          <w:szCs w:val="24"/>
          <w:shd w:val="clear" w:color="auto" w:fill="FFFFFF"/>
        </w:rPr>
        <w:t xml:space="preserve"> </w:t>
      </w:r>
      <w:r w:rsidR="00E3042D" w:rsidRPr="00E3042D">
        <w:rPr>
          <w:rFonts w:ascii="Arial" w:hAnsi="Arial" w:cs="Arial"/>
          <w:color w:val="000000" w:themeColor="text1"/>
          <w:sz w:val="24"/>
          <w:szCs w:val="24"/>
          <w:shd w:val="clear" w:color="auto" w:fill="FFFFFF"/>
        </w:rPr>
        <w:t>y con ella el autor pretendió escenificar a</w:t>
      </w:r>
      <w:r w:rsidR="00E3042D" w:rsidRPr="00E3042D">
        <w:rPr>
          <w:rStyle w:val="nfasis"/>
          <w:rFonts w:ascii="Arial" w:hAnsi="Arial" w:cs="Arial"/>
          <w:color w:val="000000" w:themeColor="text1"/>
          <w:sz w:val="24"/>
          <w:szCs w:val="24"/>
          <w:shd w:val="clear" w:color="auto" w:fill="FFFFFF"/>
        </w:rPr>
        <w:t> </w:t>
      </w:r>
      <w:r w:rsidR="00E3042D" w:rsidRPr="00567908">
        <w:rPr>
          <w:rStyle w:val="nfasis"/>
          <w:rFonts w:ascii="Arial" w:hAnsi="Arial" w:cs="Arial"/>
          <w:i w:val="0"/>
          <w:color w:val="000000" w:themeColor="text1"/>
          <w:sz w:val="24"/>
          <w:szCs w:val="24"/>
          <w:shd w:val="clear" w:color="auto" w:fill="FFFFFF"/>
        </w:rPr>
        <w:t>Dante</w:t>
      </w:r>
      <w:r w:rsidR="00E3042D" w:rsidRPr="00E3042D">
        <w:rPr>
          <w:rFonts w:ascii="Arial" w:hAnsi="Arial" w:cs="Arial"/>
          <w:color w:val="000000" w:themeColor="text1"/>
          <w:sz w:val="24"/>
          <w:szCs w:val="24"/>
          <w:shd w:val="clear" w:color="auto" w:fill="FFFFFF"/>
        </w:rPr>
        <w:t xml:space="preserve"> frente a las puertas del infierno. </w:t>
      </w:r>
      <w:r w:rsidR="00567908">
        <w:rPr>
          <w:rFonts w:ascii="Arial" w:hAnsi="Arial" w:cs="Arial"/>
          <w:color w:val="000000" w:themeColor="text1"/>
          <w:sz w:val="24"/>
          <w:szCs w:val="24"/>
          <w:shd w:val="clear" w:color="auto" w:fill="FFFFFF"/>
        </w:rPr>
        <w:t>L</w:t>
      </w:r>
      <w:r w:rsidR="00E3042D" w:rsidRPr="00E3042D">
        <w:rPr>
          <w:rFonts w:ascii="Arial" w:hAnsi="Arial" w:cs="Arial"/>
          <w:color w:val="000000" w:themeColor="text1"/>
          <w:sz w:val="24"/>
          <w:szCs w:val="24"/>
          <w:shd w:val="clear" w:color="auto" w:fill="FFFFFF"/>
        </w:rPr>
        <w:t>a obra se convirtió en t</w:t>
      </w:r>
      <w:r w:rsidR="00567908">
        <w:rPr>
          <w:rFonts w:ascii="Arial" w:hAnsi="Arial" w:cs="Arial"/>
          <w:color w:val="000000" w:themeColor="text1"/>
          <w:sz w:val="24"/>
          <w:szCs w:val="24"/>
          <w:shd w:val="clear" w:color="auto" w:fill="FFFFFF"/>
        </w:rPr>
        <w:t>odo un símbolo de la filosofía y hoy</w:t>
      </w:r>
      <w:r w:rsidR="00E3042D" w:rsidRPr="00E3042D">
        <w:rPr>
          <w:rFonts w:ascii="Arial" w:hAnsi="Arial" w:cs="Arial"/>
          <w:color w:val="000000" w:themeColor="text1"/>
          <w:sz w:val="24"/>
          <w:szCs w:val="24"/>
          <w:shd w:val="clear" w:color="auto" w:fill="FFFFFF"/>
        </w:rPr>
        <w:t xml:space="preserve"> </w:t>
      </w:r>
      <w:r w:rsidR="00567908">
        <w:rPr>
          <w:rFonts w:ascii="Arial" w:hAnsi="Arial" w:cs="Arial"/>
          <w:color w:val="000000" w:themeColor="text1"/>
          <w:sz w:val="24"/>
          <w:szCs w:val="24"/>
          <w:shd w:val="clear" w:color="auto" w:fill="FFFFFF"/>
        </w:rPr>
        <w:t xml:space="preserve">existen </w:t>
      </w:r>
      <w:r w:rsidR="00E3042D" w:rsidRPr="00E3042D">
        <w:rPr>
          <w:rFonts w:ascii="Arial" w:hAnsi="Arial" w:cs="Arial"/>
          <w:color w:val="000000" w:themeColor="text1"/>
          <w:sz w:val="24"/>
          <w:szCs w:val="24"/>
          <w:shd w:val="clear" w:color="auto" w:fill="FFFFFF"/>
        </w:rPr>
        <w:t>diversas copias</w:t>
      </w:r>
      <w:r w:rsidR="00567908">
        <w:rPr>
          <w:rFonts w:ascii="Arial" w:hAnsi="Arial" w:cs="Arial"/>
          <w:color w:val="000000" w:themeColor="text1"/>
          <w:sz w:val="24"/>
          <w:szCs w:val="24"/>
          <w:shd w:val="clear" w:color="auto" w:fill="FFFFFF"/>
        </w:rPr>
        <w:t xml:space="preserve">, sin embargo </w:t>
      </w:r>
      <w:r w:rsidR="00E3042D" w:rsidRPr="00E3042D">
        <w:rPr>
          <w:rFonts w:ascii="Arial" w:hAnsi="Arial" w:cs="Arial"/>
          <w:color w:val="000000" w:themeColor="text1"/>
          <w:sz w:val="24"/>
          <w:szCs w:val="24"/>
          <w:shd w:val="clear" w:color="auto" w:fill="FFFFFF"/>
        </w:rPr>
        <w:t xml:space="preserve">la original </w:t>
      </w:r>
      <w:r w:rsidR="00567908">
        <w:rPr>
          <w:rFonts w:ascii="Arial" w:hAnsi="Arial" w:cs="Arial"/>
          <w:color w:val="000000" w:themeColor="text1"/>
          <w:sz w:val="24"/>
          <w:szCs w:val="24"/>
          <w:shd w:val="clear" w:color="auto" w:fill="FFFFFF"/>
        </w:rPr>
        <w:t xml:space="preserve">esta </w:t>
      </w:r>
      <w:r w:rsidR="00E3042D" w:rsidRPr="00E3042D">
        <w:rPr>
          <w:rFonts w:ascii="Arial" w:hAnsi="Arial" w:cs="Arial"/>
          <w:color w:val="000000" w:themeColor="text1"/>
          <w:sz w:val="24"/>
          <w:szCs w:val="24"/>
          <w:shd w:val="clear" w:color="auto" w:fill="FFFFFF"/>
        </w:rPr>
        <w:t>en el </w:t>
      </w:r>
      <w:r w:rsidR="00567908">
        <w:rPr>
          <w:rFonts w:ascii="Arial" w:hAnsi="Arial" w:cs="Arial"/>
          <w:color w:val="000000" w:themeColor="text1"/>
          <w:sz w:val="24"/>
          <w:szCs w:val="24"/>
          <w:shd w:val="clear" w:color="auto" w:fill="FFFFFF"/>
        </w:rPr>
        <w:t xml:space="preserve"> </w:t>
      </w:r>
      <w:r w:rsidR="00E3042D" w:rsidRPr="00E3042D">
        <w:rPr>
          <w:rStyle w:val="nfasis"/>
          <w:rFonts w:ascii="Arial" w:hAnsi="Arial" w:cs="Arial"/>
          <w:i w:val="0"/>
          <w:color w:val="000000" w:themeColor="text1"/>
          <w:sz w:val="24"/>
          <w:szCs w:val="24"/>
          <w:shd w:val="clear" w:color="auto" w:fill="FFFFFF"/>
        </w:rPr>
        <w:t xml:space="preserve">Museo </w:t>
      </w:r>
      <w:proofErr w:type="spellStart"/>
      <w:r w:rsidR="00E3042D" w:rsidRPr="00E3042D">
        <w:rPr>
          <w:rStyle w:val="nfasis"/>
          <w:rFonts w:ascii="Arial" w:hAnsi="Arial" w:cs="Arial"/>
          <w:i w:val="0"/>
          <w:color w:val="000000" w:themeColor="text1"/>
          <w:sz w:val="24"/>
          <w:szCs w:val="24"/>
          <w:shd w:val="clear" w:color="auto" w:fill="FFFFFF"/>
        </w:rPr>
        <w:t>Rodin</w:t>
      </w:r>
      <w:proofErr w:type="spellEnd"/>
      <w:r w:rsidR="00E3042D" w:rsidRPr="00E3042D">
        <w:rPr>
          <w:rFonts w:ascii="Arial" w:hAnsi="Arial" w:cs="Arial"/>
          <w:color w:val="000000" w:themeColor="text1"/>
          <w:sz w:val="24"/>
          <w:szCs w:val="24"/>
          <w:shd w:val="clear" w:color="auto" w:fill="FFFFFF"/>
        </w:rPr>
        <w:t> </w:t>
      </w:r>
      <w:r w:rsidR="00567908">
        <w:rPr>
          <w:rFonts w:ascii="Arial" w:hAnsi="Arial" w:cs="Arial"/>
          <w:color w:val="000000" w:themeColor="text1"/>
          <w:sz w:val="24"/>
          <w:szCs w:val="24"/>
          <w:shd w:val="clear" w:color="auto" w:fill="FFFFFF"/>
        </w:rPr>
        <w:t>Paris.</w:t>
      </w:r>
    </w:p>
    <w:p w:rsidR="00567908" w:rsidRDefault="00567908" w:rsidP="00E752AA">
      <w:pPr>
        <w:spacing w:line="240" w:lineRule="auto"/>
        <w:jc w:val="both"/>
        <w:rPr>
          <w:rFonts w:ascii="Arial" w:hAnsi="Arial" w:cs="Arial"/>
          <w:sz w:val="24"/>
          <w:szCs w:val="24"/>
        </w:rPr>
      </w:pPr>
    </w:p>
    <w:p w:rsidR="0043634D" w:rsidRDefault="0043634D" w:rsidP="008536BB">
      <w:pPr>
        <w:shd w:val="clear" w:color="auto" w:fill="FFFFFF" w:themeFill="background1"/>
        <w:spacing w:line="240" w:lineRule="auto"/>
        <w:jc w:val="both"/>
        <w:rPr>
          <w:rFonts w:ascii="Arial" w:hAnsi="Arial" w:cs="Arial"/>
          <w:b/>
          <w:color w:val="000000"/>
          <w:sz w:val="24"/>
          <w:szCs w:val="24"/>
          <w:shd w:val="clear" w:color="auto" w:fill="FBFBFB"/>
        </w:rPr>
      </w:pPr>
    </w:p>
    <w:p w:rsidR="00AD49E2" w:rsidRPr="008536BB" w:rsidRDefault="00567908" w:rsidP="008536BB">
      <w:pPr>
        <w:shd w:val="clear" w:color="auto" w:fill="FFFFFF" w:themeFill="background1"/>
        <w:spacing w:line="240" w:lineRule="auto"/>
        <w:jc w:val="both"/>
        <w:rPr>
          <w:rFonts w:ascii="Arial" w:hAnsi="Arial" w:cs="Arial"/>
          <w:b/>
          <w:color w:val="000000"/>
          <w:sz w:val="24"/>
          <w:szCs w:val="24"/>
          <w:shd w:val="clear" w:color="auto" w:fill="FBFBFB"/>
        </w:rPr>
      </w:pPr>
      <w:r>
        <w:rPr>
          <w:rFonts w:ascii="Arial" w:hAnsi="Arial" w:cs="Arial"/>
          <w:b/>
          <w:noProof/>
          <w:color w:val="000000"/>
          <w:sz w:val="24"/>
          <w:szCs w:val="24"/>
          <w:lang w:eastAsia="es-CL"/>
        </w:rPr>
        <w:drawing>
          <wp:anchor distT="0" distB="0" distL="114300" distR="114300" simplePos="0" relativeHeight="251671552" behindDoc="1" locked="0" layoutInCell="1" allowOverlap="1">
            <wp:simplePos x="0" y="0"/>
            <wp:positionH relativeFrom="column">
              <wp:posOffset>-267335</wp:posOffset>
            </wp:positionH>
            <wp:positionV relativeFrom="paragraph">
              <wp:posOffset>31115</wp:posOffset>
            </wp:positionV>
            <wp:extent cx="2291715" cy="1517015"/>
            <wp:effectExtent l="19050" t="0" r="0" b="0"/>
            <wp:wrapTight wrapText="bothSides">
              <wp:wrapPolygon edited="0">
                <wp:start x="-180" y="0"/>
                <wp:lineTo x="-180" y="21428"/>
                <wp:lineTo x="21546" y="21428"/>
                <wp:lineTo x="21546" y="0"/>
                <wp:lineTo x="-180" y="0"/>
              </wp:wrapPolygon>
            </wp:wrapTight>
            <wp:docPr id="9" name="Imagen 4" descr="C:\Users\Trabajo\Desktop\63553242735712419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bajo\Desktop\635532427357124191w.jpg"/>
                    <pic:cNvPicPr>
                      <a:picLocks noChangeAspect="1" noChangeArrowheads="1"/>
                    </pic:cNvPicPr>
                  </pic:nvPicPr>
                  <pic:blipFill>
                    <a:blip r:embed="rId9"/>
                    <a:srcRect/>
                    <a:stretch>
                      <a:fillRect/>
                    </a:stretch>
                  </pic:blipFill>
                  <pic:spPr bwMode="auto">
                    <a:xfrm>
                      <a:off x="0" y="0"/>
                      <a:ext cx="2291715" cy="1517015"/>
                    </a:xfrm>
                    <a:prstGeom prst="rect">
                      <a:avLst/>
                    </a:prstGeom>
                    <a:noFill/>
                    <a:ln w="9525">
                      <a:noFill/>
                      <a:miter lim="800000"/>
                      <a:headEnd/>
                      <a:tailEnd/>
                    </a:ln>
                  </pic:spPr>
                </pic:pic>
              </a:graphicData>
            </a:graphic>
          </wp:anchor>
        </w:drawing>
      </w:r>
      <w:r w:rsidR="00AD49E2" w:rsidRPr="008536BB">
        <w:rPr>
          <w:rFonts w:ascii="Arial" w:hAnsi="Arial" w:cs="Arial"/>
          <w:b/>
          <w:color w:val="000000"/>
          <w:sz w:val="24"/>
          <w:szCs w:val="24"/>
          <w:shd w:val="clear" w:color="auto" w:fill="FBFBFB"/>
        </w:rPr>
        <w:t>El ladrillo angular – Obra nacional (2014)</w:t>
      </w:r>
    </w:p>
    <w:p w:rsidR="00A519A2" w:rsidRDefault="00A519A2" w:rsidP="008536BB">
      <w:pPr>
        <w:shd w:val="clear" w:color="auto" w:fill="FFFFFF" w:themeFill="background1"/>
        <w:spacing w:line="240" w:lineRule="auto"/>
        <w:jc w:val="both"/>
        <w:rPr>
          <w:rFonts w:ascii="Arial" w:hAnsi="Arial" w:cs="Arial"/>
          <w:color w:val="000000"/>
          <w:sz w:val="24"/>
          <w:szCs w:val="24"/>
          <w:shd w:val="clear" w:color="auto" w:fill="FBFBFB"/>
        </w:rPr>
      </w:pPr>
      <w:r>
        <w:rPr>
          <w:rFonts w:ascii="Arial" w:hAnsi="Arial" w:cs="Arial"/>
          <w:color w:val="000000"/>
          <w:sz w:val="24"/>
          <w:szCs w:val="24"/>
          <w:shd w:val="clear" w:color="auto" w:fill="FBFBFB"/>
        </w:rPr>
        <w:t xml:space="preserve">Es una obra de Francisco Papas Fritas, critica el modelo político y social instaurado en época de dictadura, esta presenta a una escolar encapuchada baleando a </w:t>
      </w:r>
      <w:proofErr w:type="spellStart"/>
      <w:r>
        <w:rPr>
          <w:rFonts w:ascii="Arial" w:hAnsi="Arial" w:cs="Arial"/>
          <w:color w:val="000000"/>
          <w:sz w:val="24"/>
          <w:szCs w:val="24"/>
          <w:shd w:val="clear" w:color="auto" w:fill="FBFBFB"/>
        </w:rPr>
        <w:t>Agusto</w:t>
      </w:r>
      <w:proofErr w:type="spellEnd"/>
      <w:r>
        <w:rPr>
          <w:rFonts w:ascii="Arial" w:hAnsi="Arial" w:cs="Arial"/>
          <w:color w:val="000000"/>
          <w:sz w:val="24"/>
          <w:szCs w:val="24"/>
          <w:shd w:val="clear" w:color="auto" w:fill="FBFBFB"/>
        </w:rPr>
        <w:t xml:space="preserve"> Pinochet, el ladrillo angular que cimento el modelo de vida que poseemos en la actualidad. </w:t>
      </w:r>
    </w:p>
    <w:p w:rsidR="00A519A2" w:rsidRDefault="00A519A2" w:rsidP="008536BB">
      <w:pPr>
        <w:shd w:val="clear" w:color="auto" w:fill="FFFFFF" w:themeFill="background1"/>
        <w:spacing w:line="240" w:lineRule="auto"/>
        <w:jc w:val="both"/>
        <w:rPr>
          <w:rFonts w:ascii="Arial" w:hAnsi="Arial" w:cs="Arial"/>
          <w:color w:val="000000"/>
          <w:sz w:val="24"/>
          <w:szCs w:val="24"/>
          <w:shd w:val="clear" w:color="auto" w:fill="FBFBFB"/>
        </w:rPr>
      </w:pPr>
    </w:p>
    <w:p w:rsidR="00A519A2" w:rsidRPr="00676DF9" w:rsidRDefault="00A519A2" w:rsidP="00A519A2">
      <w:pPr>
        <w:framePr w:hSpace="180" w:wrap="around" w:vAnchor="text" w:hAnchor="page" w:x="1466" w:y="-308"/>
        <w:rPr>
          <w:rFonts w:ascii="Arial" w:hAnsi="Arial" w:cs="Arial"/>
          <w:b/>
          <w:sz w:val="24"/>
          <w:szCs w:val="24"/>
        </w:rPr>
      </w:pPr>
      <w:r>
        <w:rPr>
          <w:rFonts w:ascii="Arial" w:hAnsi="Arial" w:cs="Arial"/>
          <w:b/>
          <w:sz w:val="24"/>
          <w:szCs w:val="24"/>
        </w:rPr>
        <w:lastRenderedPageBreak/>
        <w:t xml:space="preserve">     </w:t>
      </w:r>
      <w:r w:rsidRPr="00676DF9">
        <w:rPr>
          <w:rFonts w:ascii="Arial" w:hAnsi="Arial" w:cs="Arial"/>
          <w:b/>
          <w:sz w:val="24"/>
          <w:szCs w:val="24"/>
        </w:rPr>
        <w:t>Términos de entrega y responsabilidades:</w:t>
      </w:r>
    </w:p>
    <w:p w:rsidR="00A519A2" w:rsidRPr="008000E7" w:rsidRDefault="00A519A2" w:rsidP="00A519A2">
      <w:pPr>
        <w:pStyle w:val="Prrafodelista"/>
        <w:framePr w:hSpace="180" w:wrap="around" w:vAnchor="text" w:hAnchor="page" w:x="1466" w:y="-308"/>
        <w:numPr>
          <w:ilvl w:val="0"/>
          <w:numId w:val="1"/>
        </w:numPr>
        <w:spacing w:line="276" w:lineRule="auto"/>
        <w:jc w:val="both"/>
        <w:rPr>
          <w:rFonts w:ascii="Arial" w:hAnsi="Arial" w:cs="Arial"/>
          <w:sz w:val="24"/>
          <w:szCs w:val="24"/>
        </w:rPr>
      </w:pPr>
      <w:r>
        <w:rPr>
          <w:rFonts w:ascii="Arial" w:hAnsi="Arial" w:cs="Arial"/>
          <w:sz w:val="24"/>
          <w:szCs w:val="24"/>
        </w:rPr>
        <w:t xml:space="preserve">Entrega física o de lo contrario por correo electrónico o vía </w:t>
      </w:r>
      <w:proofErr w:type="spellStart"/>
      <w:r>
        <w:rPr>
          <w:rFonts w:ascii="Arial" w:hAnsi="Arial" w:cs="Arial"/>
          <w:sz w:val="24"/>
          <w:szCs w:val="24"/>
        </w:rPr>
        <w:t>wsp</w:t>
      </w:r>
      <w:proofErr w:type="spellEnd"/>
      <w:r>
        <w:rPr>
          <w:rFonts w:ascii="Arial" w:hAnsi="Arial" w:cs="Arial"/>
          <w:sz w:val="24"/>
          <w:szCs w:val="24"/>
        </w:rPr>
        <w:t xml:space="preserve"> al profesor(a) jefe, especificando el reenvió al profesor Angelo Pastenes, tomando registro fotográfico de la actividad y explicando  detalladamente por audio o mensaje escrito lo realizado. </w:t>
      </w:r>
    </w:p>
    <w:p w:rsidR="00A519A2" w:rsidRPr="00A477BE" w:rsidRDefault="00A519A2" w:rsidP="00A519A2">
      <w:pPr>
        <w:pStyle w:val="Prrafodelista"/>
        <w:framePr w:hSpace="180" w:wrap="around" w:vAnchor="text" w:hAnchor="page" w:x="1466" w:y="-308"/>
        <w:numPr>
          <w:ilvl w:val="0"/>
          <w:numId w:val="1"/>
        </w:numPr>
        <w:spacing w:line="276" w:lineRule="auto"/>
        <w:jc w:val="both"/>
        <w:rPr>
          <w:rFonts w:ascii="Arial" w:hAnsi="Arial" w:cs="Arial"/>
          <w:sz w:val="24"/>
          <w:szCs w:val="24"/>
        </w:rPr>
      </w:pPr>
      <w:r>
        <w:rPr>
          <w:rFonts w:ascii="Arial" w:hAnsi="Arial" w:cs="Arial"/>
          <w:sz w:val="24"/>
          <w:szCs w:val="24"/>
        </w:rPr>
        <w:t>Los estudiantes deben  p</w:t>
      </w:r>
      <w:r w:rsidRPr="00A477BE">
        <w:rPr>
          <w:rFonts w:ascii="Arial" w:hAnsi="Arial" w:cs="Arial"/>
          <w:sz w:val="24"/>
          <w:szCs w:val="24"/>
        </w:rPr>
        <w:t xml:space="preserve">reocuparse por la puntualidad en la entrega. </w:t>
      </w:r>
    </w:p>
    <w:p w:rsidR="00A519A2" w:rsidRPr="005637E2" w:rsidRDefault="00A519A2" w:rsidP="00A519A2">
      <w:pPr>
        <w:pStyle w:val="Prrafodelista"/>
        <w:framePr w:hSpace="180" w:wrap="around" w:vAnchor="text" w:hAnchor="page" w:x="1466" w:y="-308"/>
        <w:numPr>
          <w:ilvl w:val="0"/>
          <w:numId w:val="1"/>
        </w:numPr>
        <w:spacing w:line="276" w:lineRule="auto"/>
        <w:jc w:val="both"/>
        <w:rPr>
          <w:rFonts w:ascii="Arial" w:hAnsi="Arial" w:cs="Arial"/>
          <w:b/>
          <w:sz w:val="24"/>
          <w:szCs w:val="24"/>
        </w:rPr>
      </w:pPr>
      <w:r>
        <w:rPr>
          <w:rFonts w:ascii="Arial" w:hAnsi="Arial" w:cs="Arial"/>
          <w:sz w:val="24"/>
          <w:szCs w:val="24"/>
        </w:rPr>
        <w:t>Los estudiantes deben d</w:t>
      </w:r>
      <w:r w:rsidRPr="00E32D49">
        <w:rPr>
          <w:rFonts w:ascii="Arial" w:hAnsi="Arial" w:cs="Arial"/>
          <w:sz w:val="24"/>
          <w:szCs w:val="24"/>
        </w:rPr>
        <w:t>esarrollar el trabajo en el formato solicitado por el profesor</w:t>
      </w:r>
      <w:r>
        <w:rPr>
          <w:rFonts w:ascii="Arial" w:hAnsi="Arial" w:cs="Arial"/>
          <w:sz w:val="24"/>
          <w:szCs w:val="24"/>
        </w:rPr>
        <w:t>.</w:t>
      </w:r>
    </w:p>
    <w:p w:rsidR="008B2992" w:rsidRDefault="00C85635" w:rsidP="00E752AA">
      <w:pPr>
        <w:spacing w:line="240" w:lineRule="auto"/>
        <w:jc w:val="both"/>
        <w:rPr>
          <w:rFonts w:ascii="Arial" w:hAnsi="Arial" w:cs="Arial"/>
          <w:sz w:val="24"/>
          <w:szCs w:val="24"/>
        </w:rPr>
      </w:pPr>
      <w:r>
        <w:rPr>
          <w:rFonts w:ascii="Arial" w:hAnsi="Arial" w:cs="Arial"/>
          <w:sz w:val="24"/>
          <w:szCs w:val="24"/>
        </w:rPr>
        <w:t xml:space="preserve">Pueden enviarme </w:t>
      </w:r>
      <w:r w:rsidR="00CD32BC">
        <w:rPr>
          <w:rFonts w:ascii="Arial" w:hAnsi="Arial" w:cs="Arial"/>
          <w:sz w:val="24"/>
          <w:szCs w:val="24"/>
        </w:rPr>
        <w:t xml:space="preserve">la actividad  y </w:t>
      </w:r>
      <w:r>
        <w:rPr>
          <w:rFonts w:ascii="Arial" w:hAnsi="Arial" w:cs="Arial"/>
          <w:sz w:val="24"/>
          <w:szCs w:val="24"/>
        </w:rPr>
        <w:t>t</w:t>
      </w:r>
      <w:r w:rsidR="00CD32BC">
        <w:rPr>
          <w:rFonts w:ascii="Arial" w:hAnsi="Arial" w:cs="Arial"/>
          <w:sz w:val="24"/>
          <w:szCs w:val="24"/>
        </w:rPr>
        <w:t xml:space="preserve">odas las consultas relacionadas a ella por medio del </w:t>
      </w:r>
      <w:r>
        <w:rPr>
          <w:rFonts w:ascii="Arial" w:hAnsi="Arial" w:cs="Arial"/>
          <w:sz w:val="24"/>
          <w:szCs w:val="24"/>
        </w:rPr>
        <w:t xml:space="preserve"> correo </w:t>
      </w:r>
      <w:hyperlink r:id="rId10" w:history="1">
        <w:r w:rsidR="00567908" w:rsidRPr="00733FA6">
          <w:rPr>
            <w:rStyle w:val="Hipervnculo"/>
            <w:rFonts w:ascii="Arial" w:hAnsi="Arial" w:cs="Arial"/>
            <w:sz w:val="24"/>
            <w:szCs w:val="24"/>
          </w:rPr>
          <w:t>angelonicolaspastenes@gmail.com</w:t>
        </w:r>
      </w:hyperlink>
      <w:r>
        <w:rPr>
          <w:rFonts w:ascii="Arial" w:hAnsi="Arial" w:cs="Arial"/>
          <w:sz w:val="24"/>
          <w:szCs w:val="24"/>
        </w:rPr>
        <w:t xml:space="preserve">  antes de las 13:00 PM de lunes a jueves, adjuntando el nombre del o la estudiante</w:t>
      </w:r>
      <w:r w:rsidR="00676BFB">
        <w:rPr>
          <w:rFonts w:ascii="Arial" w:hAnsi="Arial" w:cs="Arial"/>
          <w:sz w:val="24"/>
          <w:szCs w:val="24"/>
        </w:rPr>
        <w:t xml:space="preserve"> y su curso</w:t>
      </w:r>
      <w:r>
        <w:rPr>
          <w:rFonts w:ascii="Arial" w:hAnsi="Arial" w:cs="Arial"/>
          <w:sz w:val="24"/>
          <w:szCs w:val="24"/>
        </w:rPr>
        <w:t xml:space="preserve">. Pueden </w:t>
      </w:r>
      <w:r w:rsidR="002D18EA">
        <w:rPr>
          <w:rFonts w:ascii="Arial" w:hAnsi="Arial" w:cs="Arial"/>
          <w:sz w:val="24"/>
          <w:szCs w:val="24"/>
        </w:rPr>
        <w:t xml:space="preserve">también </w:t>
      </w:r>
      <w:r>
        <w:rPr>
          <w:rFonts w:ascii="Arial" w:hAnsi="Arial" w:cs="Arial"/>
          <w:sz w:val="24"/>
          <w:szCs w:val="24"/>
        </w:rPr>
        <w:t xml:space="preserve">preguntarme y solicitarme indicaciones  por </w:t>
      </w:r>
      <w:r w:rsidR="00676BFB">
        <w:rPr>
          <w:rFonts w:ascii="Arial" w:hAnsi="Arial" w:cs="Arial"/>
          <w:sz w:val="24"/>
          <w:szCs w:val="24"/>
        </w:rPr>
        <w:t xml:space="preserve"> medio del </w:t>
      </w:r>
      <w:proofErr w:type="spellStart"/>
      <w:r w:rsidR="00C4669C">
        <w:rPr>
          <w:rFonts w:ascii="Arial" w:hAnsi="Arial" w:cs="Arial"/>
          <w:sz w:val="24"/>
          <w:szCs w:val="24"/>
        </w:rPr>
        <w:t>watsapp</w:t>
      </w:r>
      <w:proofErr w:type="spellEnd"/>
      <w:r w:rsidR="00676BFB">
        <w:rPr>
          <w:rFonts w:ascii="Arial" w:hAnsi="Arial" w:cs="Arial"/>
          <w:sz w:val="24"/>
          <w:szCs w:val="24"/>
        </w:rPr>
        <w:t xml:space="preserve"> del profesor jefe</w:t>
      </w:r>
      <w:r w:rsidR="00B8348D">
        <w:rPr>
          <w:rFonts w:ascii="Arial" w:hAnsi="Arial" w:cs="Arial"/>
          <w:sz w:val="24"/>
          <w:szCs w:val="24"/>
        </w:rPr>
        <w:t>,</w:t>
      </w:r>
      <w:r>
        <w:rPr>
          <w:rFonts w:ascii="Arial" w:hAnsi="Arial" w:cs="Arial"/>
          <w:sz w:val="24"/>
          <w:szCs w:val="24"/>
        </w:rPr>
        <w:t xml:space="preserve"> </w:t>
      </w:r>
      <w:r w:rsidR="00B8348D">
        <w:rPr>
          <w:rFonts w:ascii="Arial" w:hAnsi="Arial" w:cs="Arial"/>
          <w:sz w:val="24"/>
          <w:szCs w:val="24"/>
        </w:rPr>
        <w:t xml:space="preserve">el </w:t>
      </w:r>
      <w:r>
        <w:rPr>
          <w:rFonts w:ascii="Arial" w:hAnsi="Arial" w:cs="Arial"/>
          <w:sz w:val="24"/>
          <w:szCs w:val="24"/>
        </w:rPr>
        <w:t xml:space="preserve"> profesor(a) jefe</w:t>
      </w:r>
      <w:r w:rsidR="00B8348D">
        <w:rPr>
          <w:rFonts w:ascii="Arial" w:hAnsi="Arial" w:cs="Arial"/>
          <w:sz w:val="24"/>
          <w:szCs w:val="24"/>
        </w:rPr>
        <w:t xml:space="preserve"> tiene mi contacto y puede comunicarse conmigo en el mismo horario antes mencionado</w:t>
      </w:r>
      <w:r w:rsidR="00C0433A">
        <w:rPr>
          <w:rFonts w:ascii="Arial" w:hAnsi="Arial" w:cs="Arial"/>
          <w:sz w:val="24"/>
          <w:szCs w:val="24"/>
        </w:rPr>
        <w:t xml:space="preserve"> </w:t>
      </w:r>
      <w:r w:rsidR="00C9300D">
        <w:rPr>
          <w:rFonts w:ascii="Arial" w:hAnsi="Arial" w:cs="Arial"/>
          <w:sz w:val="24"/>
          <w:szCs w:val="24"/>
        </w:rPr>
        <w:t>dando a conocer la situación</w:t>
      </w:r>
      <w:r>
        <w:rPr>
          <w:rFonts w:ascii="Arial" w:hAnsi="Arial" w:cs="Arial"/>
          <w:sz w:val="24"/>
          <w:szCs w:val="24"/>
        </w:rPr>
        <w:t xml:space="preserve">,  </w:t>
      </w:r>
      <w:r w:rsidR="00C4669C">
        <w:rPr>
          <w:rFonts w:ascii="Arial" w:hAnsi="Arial" w:cs="Arial"/>
          <w:b/>
          <w:sz w:val="24"/>
          <w:szCs w:val="24"/>
        </w:rPr>
        <w:t xml:space="preserve">no entrego mi </w:t>
      </w:r>
      <w:proofErr w:type="spellStart"/>
      <w:r w:rsidR="00C4669C">
        <w:rPr>
          <w:rFonts w:ascii="Arial" w:hAnsi="Arial" w:cs="Arial"/>
          <w:b/>
          <w:sz w:val="24"/>
          <w:szCs w:val="24"/>
        </w:rPr>
        <w:t>watsapp</w:t>
      </w:r>
      <w:proofErr w:type="spellEnd"/>
      <w:r w:rsidRPr="00C85635">
        <w:rPr>
          <w:rFonts w:ascii="Arial" w:hAnsi="Arial" w:cs="Arial"/>
          <w:b/>
          <w:sz w:val="24"/>
          <w:szCs w:val="24"/>
        </w:rPr>
        <w:t xml:space="preserve"> </w:t>
      </w:r>
      <w:r w:rsidR="0076205C">
        <w:rPr>
          <w:rFonts w:ascii="Arial" w:hAnsi="Arial" w:cs="Arial"/>
          <w:b/>
          <w:sz w:val="24"/>
          <w:szCs w:val="24"/>
        </w:rPr>
        <w:t xml:space="preserve">a apoderados </w:t>
      </w:r>
      <w:r w:rsidRPr="00C85635">
        <w:rPr>
          <w:rFonts w:ascii="Arial" w:hAnsi="Arial" w:cs="Arial"/>
          <w:b/>
          <w:sz w:val="24"/>
          <w:szCs w:val="24"/>
        </w:rPr>
        <w:t>deb</w:t>
      </w:r>
      <w:r w:rsidR="00C0433A">
        <w:rPr>
          <w:rFonts w:ascii="Arial" w:hAnsi="Arial" w:cs="Arial"/>
          <w:b/>
          <w:sz w:val="24"/>
          <w:szCs w:val="24"/>
        </w:rPr>
        <w:t>ido a que es totalmente personal,</w:t>
      </w:r>
      <w:r w:rsidR="00C4669C">
        <w:rPr>
          <w:rFonts w:ascii="Arial" w:hAnsi="Arial" w:cs="Arial"/>
          <w:b/>
          <w:sz w:val="24"/>
          <w:szCs w:val="24"/>
        </w:rPr>
        <w:t xml:space="preserve"> ni respondo mis redes sociales</w:t>
      </w:r>
      <w:r w:rsidR="0076205C">
        <w:rPr>
          <w:rFonts w:ascii="Arial" w:hAnsi="Arial" w:cs="Arial"/>
          <w:b/>
          <w:sz w:val="24"/>
          <w:szCs w:val="24"/>
        </w:rPr>
        <w:t xml:space="preserve"> personales</w:t>
      </w:r>
      <w:r>
        <w:rPr>
          <w:rFonts w:ascii="Arial" w:hAnsi="Arial" w:cs="Arial"/>
          <w:sz w:val="24"/>
          <w:szCs w:val="24"/>
        </w:rPr>
        <w:t>.</w:t>
      </w: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Default="00F90A25" w:rsidP="00E752AA">
      <w:pPr>
        <w:spacing w:line="240" w:lineRule="auto"/>
        <w:jc w:val="both"/>
        <w:rPr>
          <w:rFonts w:ascii="Arial" w:hAnsi="Arial" w:cs="Arial"/>
          <w:sz w:val="24"/>
          <w:szCs w:val="24"/>
        </w:rPr>
      </w:pPr>
    </w:p>
    <w:p w:rsidR="00F90A25" w:rsidRPr="00E752AA" w:rsidRDefault="00F90A25" w:rsidP="00E752AA">
      <w:pPr>
        <w:spacing w:line="240" w:lineRule="auto"/>
        <w:jc w:val="both"/>
        <w:rPr>
          <w:rFonts w:ascii="Arial" w:hAnsi="Arial" w:cs="Arial"/>
          <w:sz w:val="24"/>
          <w:szCs w:val="24"/>
        </w:rPr>
      </w:pPr>
    </w:p>
    <w:sectPr w:rsidR="00F90A25" w:rsidRPr="00E752AA" w:rsidSect="002B1E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D0DEB"/>
    <w:rsid w:val="00010380"/>
    <w:rsid w:val="00013EB3"/>
    <w:rsid w:val="000279C4"/>
    <w:rsid w:val="000322B4"/>
    <w:rsid w:val="0003540E"/>
    <w:rsid w:val="0004191E"/>
    <w:rsid w:val="0004602F"/>
    <w:rsid w:val="00051317"/>
    <w:rsid w:val="00061527"/>
    <w:rsid w:val="0007142C"/>
    <w:rsid w:val="00087297"/>
    <w:rsid w:val="000B1A40"/>
    <w:rsid w:val="000B44C8"/>
    <w:rsid w:val="000C011A"/>
    <w:rsid w:val="000C48E4"/>
    <w:rsid w:val="000C78DA"/>
    <w:rsid w:val="000D725B"/>
    <w:rsid w:val="000E3DC8"/>
    <w:rsid w:val="001130C4"/>
    <w:rsid w:val="00115910"/>
    <w:rsid w:val="00125FDC"/>
    <w:rsid w:val="0013155D"/>
    <w:rsid w:val="00153564"/>
    <w:rsid w:val="00162CCB"/>
    <w:rsid w:val="00190E7D"/>
    <w:rsid w:val="00197AE1"/>
    <w:rsid w:val="001A7580"/>
    <w:rsid w:val="001B54C1"/>
    <w:rsid w:val="001C4D6C"/>
    <w:rsid w:val="001D53E3"/>
    <w:rsid w:val="001E7696"/>
    <w:rsid w:val="002043CE"/>
    <w:rsid w:val="00221A31"/>
    <w:rsid w:val="002229A4"/>
    <w:rsid w:val="00223554"/>
    <w:rsid w:val="002441B1"/>
    <w:rsid w:val="00247E40"/>
    <w:rsid w:val="00252836"/>
    <w:rsid w:val="00260493"/>
    <w:rsid w:val="00263A63"/>
    <w:rsid w:val="00264DE5"/>
    <w:rsid w:val="00275B4F"/>
    <w:rsid w:val="002A2A4C"/>
    <w:rsid w:val="002A4C98"/>
    <w:rsid w:val="002A4F10"/>
    <w:rsid w:val="002A6521"/>
    <w:rsid w:val="002B1E6B"/>
    <w:rsid w:val="002D18EA"/>
    <w:rsid w:val="002D4E31"/>
    <w:rsid w:val="002E22F2"/>
    <w:rsid w:val="0031320F"/>
    <w:rsid w:val="00317CFC"/>
    <w:rsid w:val="00323B86"/>
    <w:rsid w:val="003356B5"/>
    <w:rsid w:val="003429D0"/>
    <w:rsid w:val="00370253"/>
    <w:rsid w:val="00380C4B"/>
    <w:rsid w:val="003A2ACD"/>
    <w:rsid w:val="003B5D88"/>
    <w:rsid w:val="003B6154"/>
    <w:rsid w:val="003C7AD0"/>
    <w:rsid w:val="003D28C5"/>
    <w:rsid w:val="003E22C6"/>
    <w:rsid w:val="00427FA3"/>
    <w:rsid w:val="0043634D"/>
    <w:rsid w:val="00455D3E"/>
    <w:rsid w:val="004A1A83"/>
    <w:rsid w:val="004A78A6"/>
    <w:rsid w:val="004C0F7E"/>
    <w:rsid w:val="004C30FB"/>
    <w:rsid w:val="004D74D1"/>
    <w:rsid w:val="004E5122"/>
    <w:rsid w:val="004F6B80"/>
    <w:rsid w:val="004F739B"/>
    <w:rsid w:val="00505E0E"/>
    <w:rsid w:val="00506ACD"/>
    <w:rsid w:val="00532194"/>
    <w:rsid w:val="00532C7A"/>
    <w:rsid w:val="00534182"/>
    <w:rsid w:val="00534DF4"/>
    <w:rsid w:val="00535800"/>
    <w:rsid w:val="00545423"/>
    <w:rsid w:val="00555C1D"/>
    <w:rsid w:val="00557229"/>
    <w:rsid w:val="00562EBC"/>
    <w:rsid w:val="005637E2"/>
    <w:rsid w:val="00567908"/>
    <w:rsid w:val="005C59B5"/>
    <w:rsid w:val="005D0DEB"/>
    <w:rsid w:val="005E3DAB"/>
    <w:rsid w:val="005E6501"/>
    <w:rsid w:val="005F2988"/>
    <w:rsid w:val="005F40DD"/>
    <w:rsid w:val="00636120"/>
    <w:rsid w:val="006433CA"/>
    <w:rsid w:val="00643564"/>
    <w:rsid w:val="006460A8"/>
    <w:rsid w:val="006508B7"/>
    <w:rsid w:val="00670992"/>
    <w:rsid w:val="00676BFB"/>
    <w:rsid w:val="00676DF9"/>
    <w:rsid w:val="006855AF"/>
    <w:rsid w:val="006877E4"/>
    <w:rsid w:val="00692C30"/>
    <w:rsid w:val="006A2D1C"/>
    <w:rsid w:val="006A33C4"/>
    <w:rsid w:val="006B334C"/>
    <w:rsid w:val="006D0FD2"/>
    <w:rsid w:val="006D40A8"/>
    <w:rsid w:val="006D7E8C"/>
    <w:rsid w:val="006F0FDC"/>
    <w:rsid w:val="006F1392"/>
    <w:rsid w:val="007248B8"/>
    <w:rsid w:val="00733BEE"/>
    <w:rsid w:val="00760E7C"/>
    <w:rsid w:val="0076205C"/>
    <w:rsid w:val="00767D64"/>
    <w:rsid w:val="007710AC"/>
    <w:rsid w:val="007738A1"/>
    <w:rsid w:val="007753A7"/>
    <w:rsid w:val="00781FDA"/>
    <w:rsid w:val="007852E4"/>
    <w:rsid w:val="00792FB0"/>
    <w:rsid w:val="007948BA"/>
    <w:rsid w:val="007A1071"/>
    <w:rsid w:val="007A4CAD"/>
    <w:rsid w:val="007C02C5"/>
    <w:rsid w:val="007C6119"/>
    <w:rsid w:val="007D6B50"/>
    <w:rsid w:val="007E5A9B"/>
    <w:rsid w:val="007F150E"/>
    <w:rsid w:val="008000E7"/>
    <w:rsid w:val="0080361F"/>
    <w:rsid w:val="008265C5"/>
    <w:rsid w:val="0083471F"/>
    <w:rsid w:val="008347E1"/>
    <w:rsid w:val="00846252"/>
    <w:rsid w:val="00850004"/>
    <w:rsid w:val="00850E12"/>
    <w:rsid w:val="008536BB"/>
    <w:rsid w:val="0089161E"/>
    <w:rsid w:val="008A76D0"/>
    <w:rsid w:val="008B2992"/>
    <w:rsid w:val="008B7D55"/>
    <w:rsid w:val="008C3867"/>
    <w:rsid w:val="008D4240"/>
    <w:rsid w:val="008F15CD"/>
    <w:rsid w:val="008F4CDB"/>
    <w:rsid w:val="0090065A"/>
    <w:rsid w:val="009058BF"/>
    <w:rsid w:val="009160EF"/>
    <w:rsid w:val="00926407"/>
    <w:rsid w:val="0093021A"/>
    <w:rsid w:val="009338D4"/>
    <w:rsid w:val="00947F86"/>
    <w:rsid w:val="0096634D"/>
    <w:rsid w:val="00980689"/>
    <w:rsid w:val="00984623"/>
    <w:rsid w:val="009C313A"/>
    <w:rsid w:val="009E6E4B"/>
    <w:rsid w:val="009E726A"/>
    <w:rsid w:val="00A12E2B"/>
    <w:rsid w:val="00A20CFD"/>
    <w:rsid w:val="00A519A2"/>
    <w:rsid w:val="00A54D05"/>
    <w:rsid w:val="00A5528D"/>
    <w:rsid w:val="00A573A4"/>
    <w:rsid w:val="00A57924"/>
    <w:rsid w:val="00A709BB"/>
    <w:rsid w:val="00A76863"/>
    <w:rsid w:val="00A90760"/>
    <w:rsid w:val="00A92D6C"/>
    <w:rsid w:val="00AA2F20"/>
    <w:rsid w:val="00AA6345"/>
    <w:rsid w:val="00AD01BF"/>
    <w:rsid w:val="00AD0AE5"/>
    <w:rsid w:val="00AD1A1C"/>
    <w:rsid w:val="00AD493D"/>
    <w:rsid w:val="00AD49E2"/>
    <w:rsid w:val="00AE77A4"/>
    <w:rsid w:val="00AF2A39"/>
    <w:rsid w:val="00AF2E25"/>
    <w:rsid w:val="00B02797"/>
    <w:rsid w:val="00B07E86"/>
    <w:rsid w:val="00B120BA"/>
    <w:rsid w:val="00B3375A"/>
    <w:rsid w:val="00B427BD"/>
    <w:rsid w:val="00B47F48"/>
    <w:rsid w:val="00B53A80"/>
    <w:rsid w:val="00B65BFB"/>
    <w:rsid w:val="00B70B77"/>
    <w:rsid w:val="00B7396E"/>
    <w:rsid w:val="00B8348D"/>
    <w:rsid w:val="00B85BB9"/>
    <w:rsid w:val="00B93A01"/>
    <w:rsid w:val="00BA7068"/>
    <w:rsid w:val="00BE0BD4"/>
    <w:rsid w:val="00BE6A48"/>
    <w:rsid w:val="00C03336"/>
    <w:rsid w:val="00C0433A"/>
    <w:rsid w:val="00C2654E"/>
    <w:rsid w:val="00C36577"/>
    <w:rsid w:val="00C4669C"/>
    <w:rsid w:val="00C468AC"/>
    <w:rsid w:val="00C545A3"/>
    <w:rsid w:val="00C6593C"/>
    <w:rsid w:val="00C75D07"/>
    <w:rsid w:val="00C82C53"/>
    <w:rsid w:val="00C85635"/>
    <w:rsid w:val="00C9300D"/>
    <w:rsid w:val="00C9639D"/>
    <w:rsid w:val="00CB05FD"/>
    <w:rsid w:val="00CC01AC"/>
    <w:rsid w:val="00CC03CA"/>
    <w:rsid w:val="00CD14F4"/>
    <w:rsid w:val="00CD32BC"/>
    <w:rsid w:val="00CE7569"/>
    <w:rsid w:val="00CF66B9"/>
    <w:rsid w:val="00D57D1A"/>
    <w:rsid w:val="00D67386"/>
    <w:rsid w:val="00D67CEC"/>
    <w:rsid w:val="00D76DE5"/>
    <w:rsid w:val="00D82974"/>
    <w:rsid w:val="00DA5494"/>
    <w:rsid w:val="00DB0F9E"/>
    <w:rsid w:val="00DB1042"/>
    <w:rsid w:val="00DB13FB"/>
    <w:rsid w:val="00DB361C"/>
    <w:rsid w:val="00DB5B21"/>
    <w:rsid w:val="00DC4790"/>
    <w:rsid w:val="00DF41F5"/>
    <w:rsid w:val="00DF6DD4"/>
    <w:rsid w:val="00E109E7"/>
    <w:rsid w:val="00E11E14"/>
    <w:rsid w:val="00E14EE8"/>
    <w:rsid w:val="00E21E60"/>
    <w:rsid w:val="00E23E8B"/>
    <w:rsid w:val="00E3042D"/>
    <w:rsid w:val="00E34357"/>
    <w:rsid w:val="00E444E6"/>
    <w:rsid w:val="00E5253E"/>
    <w:rsid w:val="00E62C46"/>
    <w:rsid w:val="00E711E3"/>
    <w:rsid w:val="00E752AA"/>
    <w:rsid w:val="00E8273D"/>
    <w:rsid w:val="00E90DA5"/>
    <w:rsid w:val="00E92256"/>
    <w:rsid w:val="00E96DAA"/>
    <w:rsid w:val="00EA46C1"/>
    <w:rsid w:val="00EA7CC2"/>
    <w:rsid w:val="00EB54F1"/>
    <w:rsid w:val="00EC40D6"/>
    <w:rsid w:val="00EC51E5"/>
    <w:rsid w:val="00ED65E1"/>
    <w:rsid w:val="00EE6E83"/>
    <w:rsid w:val="00EF322C"/>
    <w:rsid w:val="00F01643"/>
    <w:rsid w:val="00F05AF5"/>
    <w:rsid w:val="00F120FF"/>
    <w:rsid w:val="00F12D2E"/>
    <w:rsid w:val="00F219B1"/>
    <w:rsid w:val="00F54082"/>
    <w:rsid w:val="00F5792A"/>
    <w:rsid w:val="00F63854"/>
    <w:rsid w:val="00F75E77"/>
    <w:rsid w:val="00F90174"/>
    <w:rsid w:val="00F90A25"/>
    <w:rsid w:val="00F95107"/>
    <w:rsid w:val="00FA4B7A"/>
    <w:rsid w:val="00FB1C58"/>
    <w:rsid w:val="00FB3C22"/>
    <w:rsid w:val="00FC5AEA"/>
    <w:rsid w:val="00FC7FCF"/>
    <w:rsid w:val="00FD2CA4"/>
    <w:rsid w:val="00FD773C"/>
    <w:rsid w:val="00FE1FAC"/>
    <w:rsid w:val="00FE75CE"/>
    <w:rsid w:val="00FF0DF5"/>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 w:type="paragraph" w:styleId="NormalWeb">
    <w:name w:val="Normal (Web)"/>
    <w:basedOn w:val="Normal"/>
    <w:uiPriority w:val="99"/>
    <w:unhideWhenUsed/>
    <w:rsid w:val="008265C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8265C5"/>
    <w:rPr>
      <w:b/>
      <w:bCs/>
    </w:rPr>
  </w:style>
  <w:style w:type="character" w:styleId="nfasis">
    <w:name w:val="Emphasis"/>
    <w:basedOn w:val="Fuentedeprrafopredeter"/>
    <w:uiPriority w:val="20"/>
    <w:qFormat/>
    <w:rsid w:val="00E3042D"/>
    <w:rPr>
      <w:i/>
      <w:iCs/>
    </w:rPr>
  </w:style>
</w:styles>
</file>

<file path=word/webSettings.xml><?xml version="1.0" encoding="utf-8"?>
<w:webSettings xmlns:r="http://schemas.openxmlformats.org/officeDocument/2006/relationships" xmlns:w="http://schemas.openxmlformats.org/wordprocessingml/2006/main">
  <w:divs>
    <w:div w:id="231233463">
      <w:bodyDiv w:val="1"/>
      <w:marLeft w:val="0"/>
      <w:marRight w:val="0"/>
      <w:marTop w:val="0"/>
      <w:marBottom w:val="0"/>
      <w:divBdr>
        <w:top w:val="none" w:sz="0" w:space="0" w:color="auto"/>
        <w:left w:val="none" w:sz="0" w:space="0" w:color="auto"/>
        <w:bottom w:val="none" w:sz="0" w:space="0" w:color="auto"/>
        <w:right w:val="none" w:sz="0" w:space="0" w:color="auto"/>
      </w:divBdr>
    </w:div>
    <w:div w:id="982851876">
      <w:bodyDiv w:val="1"/>
      <w:marLeft w:val="0"/>
      <w:marRight w:val="0"/>
      <w:marTop w:val="0"/>
      <w:marBottom w:val="0"/>
      <w:divBdr>
        <w:top w:val="none" w:sz="0" w:space="0" w:color="auto"/>
        <w:left w:val="none" w:sz="0" w:space="0" w:color="auto"/>
        <w:bottom w:val="none" w:sz="0" w:space="0" w:color="auto"/>
        <w:right w:val="none" w:sz="0" w:space="0" w:color="auto"/>
      </w:divBdr>
    </w:div>
    <w:div w:id="19856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ngelonicolaspastenes@gmail.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3</Pages>
  <Words>614</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1960</cp:revision>
  <dcterms:created xsi:type="dcterms:W3CDTF">2020-05-11T04:48:00Z</dcterms:created>
  <dcterms:modified xsi:type="dcterms:W3CDTF">2020-05-26T10:37:00Z</dcterms:modified>
</cp:coreProperties>
</file>