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A1" w:rsidRPr="000A67B1" w:rsidRDefault="000D7D64" w:rsidP="000D7D64">
      <w:pPr>
        <w:pStyle w:val="Prrafodelista"/>
        <w:ind w:left="0"/>
        <w:rPr>
          <w:lang w:val="es-ES"/>
        </w:rPr>
      </w:pPr>
      <w:r w:rsidRPr="000D7D64">
        <w:rPr>
          <w:sz w:val="24"/>
          <w:szCs w:val="24"/>
          <w:lang w:val="es-ES"/>
        </w:rPr>
        <w:t xml:space="preserve">PROFESORA </w:t>
      </w:r>
      <w:r>
        <w:rPr>
          <w:sz w:val="24"/>
          <w:szCs w:val="24"/>
          <w:lang w:val="es-ES"/>
        </w:rPr>
        <w:t xml:space="preserve"> CARLOTA GONZALEZ CORREA         </w:t>
      </w:r>
      <w:r w:rsidR="00B70471" w:rsidRPr="000D7D64">
        <w:rPr>
          <w:sz w:val="24"/>
          <w:szCs w:val="24"/>
          <w:lang w:val="es-ES"/>
        </w:rPr>
        <w:t>GUIA 4</w:t>
      </w:r>
      <w:r>
        <w:rPr>
          <w:lang w:val="es-ES"/>
        </w:rPr>
        <w:t xml:space="preserve">        INECUACIONES    </w:t>
      </w:r>
      <w:r w:rsidR="00B70471" w:rsidRPr="000A67B1">
        <w:rPr>
          <w:lang w:val="es-ES"/>
        </w:rPr>
        <w:t>4º MEDIO</w:t>
      </w:r>
      <w:r w:rsidR="007D242E">
        <w:rPr>
          <w:lang w:val="es-ES"/>
        </w:rPr>
        <w:t xml:space="preserve"> C-D</w:t>
      </w:r>
      <w:r>
        <w:rPr>
          <w:lang w:val="es-ES"/>
        </w:rPr>
        <w:t xml:space="preserve">    12 MAYO  2020</w:t>
      </w:r>
    </w:p>
    <w:p w:rsidR="00B70471" w:rsidRDefault="00B70471">
      <w:pPr>
        <w:rPr>
          <w:lang w:val="es-ES"/>
        </w:rPr>
      </w:pPr>
      <w:r>
        <w:rPr>
          <w:lang w:val="es-ES"/>
        </w:rPr>
        <w:t>INTERVALOS DE NUMEROS REALES</w:t>
      </w:r>
    </w:p>
    <w:p w:rsidR="00327C00" w:rsidRDefault="00A70F6F">
      <w:r>
        <w:t>Si queremos determinar todos los números enter</w:t>
      </w:r>
      <w:r w:rsidR="000A67B1">
        <w:t>os que cumplen la condición –3 ≤</w:t>
      </w:r>
      <w:r>
        <w:t xml:space="preserve"> n &lt; 5, podemos escribir el conjunto correspondiente, esto es: {–3, –2, –1, 0, 1, 2, 3, 4} </w:t>
      </w:r>
    </w:p>
    <w:p w:rsidR="00327C00" w:rsidRDefault="00327C00"/>
    <w:p w:rsidR="00A70F6F" w:rsidRDefault="00A70F6F" w:rsidP="0077426F">
      <w:pPr>
        <w:pStyle w:val="Prrafodelista"/>
        <w:numPr>
          <w:ilvl w:val="0"/>
          <w:numId w:val="10"/>
        </w:numPr>
        <w:ind w:left="426" w:hanging="426"/>
      </w:pPr>
      <w:r>
        <w:t xml:space="preserve"> Ahora, ¿cómo podrías representar por extensión todos los números reales </w:t>
      </w:r>
      <w:r w:rsidR="000A67B1">
        <w:t>que cumplen la condición –3 ≤</w:t>
      </w:r>
      <w:r>
        <w:t xml:space="preserve"> x &lt; 5? Argumenta tu respuesta.</w:t>
      </w:r>
    </w:p>
    <w:p w:rsidR="000A67B1" w:rsidRDefault="000A67B1">
      <w:r>
        <w:t xml:space="preserve">Seguramente te diste cuenta de que escribir por extensión todos los números reales tales que cumplan –3 ≤ x &lt; 5 sería imposible, porque hay infinitos números. Pero existe otra manera de representar este tipo de conjuntos: usando intervalos de números reales. En este caso, el conjunto se representa [–3, 5[. Se dice que es cerrado en el –3, porque el conjunto incluye ese número, y abierto en el 5, porque no lo incluye. Otra forma de representar este intervalo es gráficamente en la recta real, tal como se muestra en la figura . </w:t>
      </w:r>
    </w:p>
    <w:p w:rsidR="000A67B1" w:rsidRDefault="000A67B1"/>
    <w:p w:rsidR="000A67B1" w:rsidRPr="00BC768C" w:rsidRDefault="00482442" w:rsidP="00F4252E">
      <w:pPr>
        <w:tabs>
          <w:tab w:val="left" w:pos="7050"/>
        </w:tabs>
        <w:rPr>
          <w:sz w:val="24"/>
        </w:rPr>
      </w:pPr>
      <w:r w:rsidRPr="00482442">
        <w:rPr>
          <w:noProof/>
          <w:highlight w:val="black"/>
          <w:lang w:val="es-ES" w:eastAsia="es-ES"/>
        </w:rPr>
        <w:pict>
          <v:oval id="_x0000_s1031" style="position:absolute;margin-left:117.2pt;margin-top:21.65pt;width:3.55pt;height:3.55pt;flip:y;z-index:251662336" filled="f" fillcolor="black [3213]" strokecolor="black [3213]" strokeweight="3pt">
            <v:shadow on="t" type="perspective" color="#7f7f7f [1601]" opacity=".5" offset="1pt" offset2="-1pt"/>
          </v:oval>
        </w:pict>
      </w:r>
      <w:r w:rsidRPr="00482442">
        <w:rPr>
          <w:noProof/>
          <w:highlight w:val="black"/>
          <w:lang w:val="es-ES" w:eastAsia="es-ES"/>
        </w:rPr>
        <w:pict>
          <v:oval id="_x0000_s1032" style="position:absolute;margin-left:214.5pt;margin-top:21.65pt;width:3.55pt;height:3.55pt;flip:y;z-index:251663360"/>
        </w:pict>
      </w:r>
      <w:r w:rsidRPr="00482442">
        <w:rPr>
          <w:noProof/>
          <w:highlight w:val="black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14.5pt;margin-top:3.65pt;width:.05pt;height:18pt;z-index:251661312" o:connectortype="straight"/>
        </w:pict>
      </w:r>
      <w:r w:rsidRPr="00482442">
        <w:rPr>
          <w:noProof/>
          <w:highlight w:val="black"/>
          <w:lang w:val="es-ES" w:eastAsia="es-ES"/>
        </w:rPr>
        <w:pict>
          <v:shape id="_x0000_s1027" type="#_x0000_t32" style="position:absolute;margin-left:120.75pt;margin-top:3.65pt;width:0;height:18pt;flip:y;z-index:251659264" o:connectortype="straight"/>
        </w:pict>
      </w:r>
      <w:r w:rsidRPr="00482442">
        <w:rPr>
          <w:noProof/>
          <w:highlight w:val="black"/>
          <w:lang w:val="es-ES" w:eastAsia="es-ES"/>
        </w:rPr>
        <w:pict>
          <v:shape id="_x0000_s1026" type="#_x0000_t32" style="position:absolute;margin-left:80.95pt;margin-top:21.65pt;width:195.05pt;height:0;z-index:251658240" o:connectortype="straight">
            <v:stroke startarrow="block" endarrow="block"/>
          </v:shape>
        </w:pict>
      </w:r>
      <w:r w:rsidRPr="00482442">
        <w:rPr>
          <w:noProof/>
          <w:highlight w:val="black"/>
          <w:lang w:val="es-ES" w:eastAsia="es-ES"/>
        </w:rPr>
        <w:pict>
          <v:shape id="_x0000_s1028" type="#_x0000_t32" style="position:absolute;margin-left:120.75pt;margin-top:3.65pt;width:93.75pt;height:0;z-index:251660288" o:connectortype="straight"/>
        </w:pict>
      </w:r>
      <w:r w:rsidR="00F4252E">
        <w:tab/>
      </w:r>
    </w:p>
    <w:p w:rsidR="000A67B1" w:rsidRDefault="00F4252E" w:rsidP="00BC768C">
      <w:r>
        <w:tab/>
      </w:r>
      <w:r>
        <w:tab/>
      </w:r>
      <w:r>
        <w:tab/>
        <w:t xml:space="preserve">   -3</w:t>
      </w:r>
      <w:r>
        <w:tab/>
      </w:r>
      <w:r>
        <w:tab/>
      </w:r>
      <w:r>
        <w:tab/>
        <w:t>5</w:t>
      </w:r>
    </w:p>
    <w:p w:rsidR="000A67B1" w:rsidRDefault="000A67B1"/>
    <w:p w:rsidR="000A67B1" w:rsidRDefault="000A67B1">
      <w:r>
        <w:t>Observa que en el valor –3 hay un círculo pintado; esto es porque el intervalo incluye este valor. En el caso de que no lo incluya, como en el 5, se dibuja un círculo blanco.</w:t>
      </w:r>
    </w:p>
    <w:p w:rsidR="00327C00" w:rsidRDefault="00327C00"/>
    <w:p w:rsidR="00327C00" w:rsidRPr="0077426F" w:rsidRDefault="00327C00" w:rsidP="0077426F">
      <w:pPr>
        <w:pStyle w:val="Prrafodelista"/>
        <w:numPr>
          <w:ilvl w:val="0"/>
          <w:numId w:val="10"/>
        </w:numPr>
        <w:ind w:left="142" w:hanging="66"/>
        <w:rPr>
          <w:lang w:val="es-ES"/>
        </w:rPr>
      </w:pPr>
      <w:r>
        <w:t xml:space="preserve">Representa como un intervalo el conjunto {x </w:t>
      </w:r>
      <w:r w:rsidRPr="0077426F">
        <w:rPr>
          <w:rFonts w:ascii="Cambria Math" w:hAnsi="Cambria Math" w:cs="Cambria Math"/>
        </w:rPr>
        <w:t>∈</w:t>
      </w:r>
      <w:r w:rsidRPr="0077426F">
        <w:rPr>
          <w:rFonts w:ascii="Calibri" w:hAnsi="Calibri" w:cs="Calibri"/>
        </w:rPr>
        <w:t xml:space="preserve"> R / 1,25</w:t>
      </w:r>
      <w:r>
        <w:t xml:space="preserve"> &lt; x ≤ 4,8}. Para expresar el conjunto anterior como intervalo escribimos los números correspondientes a los extremos del intervalo, separados por una coma (o punto y coma) y un espacio, y decidimos la orientación de los corchetes, según si el intervalo es abierto o cerrado, en cada caso. Luego, el intervalo es ]1,25; 4,8], y su representación gráfica es la que se muestra en la imagen .</w:t>
      </w:r>
    </w:p>
    <w:p w:rsidR="00327C00" w:rsidRDefault="00482442" w:rsidP="00327C00">
      <w:pPr>
        <w:ind w:left="2692" w:hanging="1276"/>
        <w:rPr>
          <w:lang w:val="es-ES"/>
        </w:rPr>
      </w:pPr>
      <w:r>
        <w:rPr>
          <w:noProof/>
          <w:lang w:val="es-ES" w:eastAsia="es-ES"/>
        </w:rPr>
        <w:pict>
          <v:shape id="_x0000_s1038" type="#_x0000_t32" style="position:absolute;left:0;text-align:left;margin-left:210pt;margin-top:22.7pt;width:0;height:18pt;z-index:251667456" o:connectortype="straight"/>
        </w:pict>
      </w:r>
      <w:r>
        <w:rPr>
          <w:noProof/>
          <w:lang w:val="es-ES" w:eastAsia="es-ES"/>
        </w:rPr>
        <w:pict>
          <v:shape id="_x0000_s1037" type="#_x0000_t32" style="position:absolute;left:0;text-align:left;margin-left:117.2pt;margin-top:22.7pt;width:92.8pt;height:0;z-index:251666432" o:connectortype="straight"/>
        </w:pict>
      </w:r>
      <w:r>
        <w:rPr>
          <w:noProof/>
          <w:lang w:val="es-ES" w:eastAsia="es-ES"/>
        </w:rPr>
        <w:pict>
          <v:shape id="_x0000_s1036" type="#_x0000_t32" style="position:absolute;left:0;text-align:left;margin-left:117.2pt;margin-top:22.7pt;width:0;height:18pt;flip:y;z-index:251665408" o:connectortype="straight"/>
        </w:pict>
      </w:r>
      <w:r>
        <w:rPr>
          <w:noProof/>
          <w:lang w:val="es-ES" w:eastAsia="es-ES"/>
        </w:rPr>
        <w:pict>
          <v:shape id="_x0000_s1035" type="#_x0000_t32" style="position:absolute;left:0;text-align:left;margin-left:75pt;margin-top:40.7pt;width:171.75pt;height:0;z-index:251664384" o:connectortype="straight">
            <v:stroke startarrow="block" endarrow="block"/>
          </v:shape>
        </w:pict>
      </w:r>
    </w:p>
    <w:p w:rsidR="00327C00" w:rsidRDefault="00482442" w:rsidP="004D7BBB">
      <w:pPr>
        <w:rPr>
          <w:lang w:val="es-ES"/>
        </w:rPr>
      </w:pPr>
      <w:r w:rsidRPr="00482442"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0" type="#_x0000_t120" style="position:absolute;margin-left:210.05pt;margin-top:11.5pt;width:4.5pt;height:7.5pt;z-index:251669504" fillcolor="black [3213]" strokecolor="black [3213]" strokeweight="3pt">
            <v:shadow on="t" type="perspective" color="#7f7f7f [1601]" opacity=".5" offset="1pt" offset2="-1pt"/>
          </v:shape>
        </w:pict>
      </w:r>
      <w:r>
        <w:rPr>
          <w:noProof/>
          <w:lang w:val="es-ES" w:eastAsia="es-ES"/>
        </w:rPr>
        <w:pict>
          <v:shape id="_x0000_s1039" type="#_x0000_t120" style="position:absolute;margin-left:112.7pt;margin-top:15.25pt;width:4.5pt;height:7.5pt;z-index:251668480"/>
        </w:pict>
      </w:r>
      <w:r w:rsidR="004D7BBB">
        <w:rPr>
          <w:lang w:val="es-ES"/>
        </w:rPr>
        <w:tab/>
      </w:r>
    </w:p>
    <w:p w:rsidR="004D7BBB" w:rsidRDefault="00327C00" w:rsidP="00327C00">
      <w:pPr>
        <w:tabs>
          <w:tab w:val="left" w:pos="2325"/>
          <w:tab w:val="left" w:pos="4155"/>
        </w:tabs>
        <w:rPr>
          <w:lang w:val="es-ES"/>
        </w:rPr>
      </w:pPr>
      <w:r>
        <w:rPr>
          <w:lang w:val="es-ES"/>
        </w:rPr>
        <w:tab/>
        <w:t>1,25</w:t>
      </w:r>
      <w:r>
        <w:rPr>
          <w:lang w:val="es-ES"/>
        </w:rPr>
        <w:tab/>
        <w:t>4,8</w:t>
      </w:r>
    </w:p>
    <w:p w:rsidR="004D7BBB" w:rsidRDefault="004D7BBB" w:rsidP="004D7BBB">
      <w:pPr>
        <w:rPr>
          <w:lang w:val="es-ES"/>
        </w:rPr>
      </w:pPr>
    </w:p>
    <w:p w:rsidR="00097753" w:rsidRPr="00097753" w:rsidRDefault="004D7BBB" w:rsidP="004D7BBB">
      <w:pPr>
        <w:pStyle w:val="Prrafodelista"/>
        <w:numPr>
          <w:ilvl w:val="0"/>
          <w:numId w:val="5"/>
        </w:numPr>
        <w:rPr>
          <w:lang w:val="es-ES"/>
        </w:rPr>
      </w:pPr>
      <w:r>
        <w:t>Respecto de la siguiente figura, ¿qué elementos están representados? Exprésalos como un conjunto, por comprensión, y utilizando notación de intervalos.</w:t>
      </w:r>
    </w:p>
    <w:p w:rsidR="00097753" w:rsidRPr="00097753" w:rsidRDefault="00482442" w:rsidP="00097753">
      <w:pPr>
        <w:pStyle w:val="Prrafodelista"/>
        <w:rPr>
          <w:lang w:val="es-ES"/>
        </w:rPr>
      </w:pPr>
      <w:r>
        <w:rPr>
          <w:noProof/>
          <w:lang w:val="es-ES" w:eastAsia="es-ES"/>
        </w:rPr>
        <w:pict>
          <v:shape id="_x0000_s1045" type="#_x0000_t32" style="position:absolute;left:0;text-align:left;margin-left:80.95pt;margin-top:23.55pt;width:94.5pt;height:0;flip:x;z-index:251672576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44" type="#_x0000_t32" style="position:absolute;left:0;text-align:left;margin-left:174.75pt;margin-top:23.55pt;width:.05pt;height:18.5pt;flip:y;z-index:251671552" o:connectortype="straight"/>
        </w:pict>
      </w:r>
    </w:p>
    <w:p w:rsidR="00097753" w:rsidRPr="00097753" w:rsidRDefault="00482442" w:rsidP="00097753">
      <w:r w:rsidRPr="00482442">
        <w:rPr>
          <w:highlight w:val="black"/>
        </w:rPr>
        <w:pict>
          <v:shape id="_x0000_s1046" type="#_x0000_t120" style="position:absolute;margin-left:170.25pt;margin-top:16.6pt;width:4.5pt;height:6pt;z-index:251673600" fillcolor="black [3213]"/>
        </w:pict>
      </w:r>
      <w:r w:rsidRPr="00482442">
        <w:pict>
          <v:shape id="_x0000_s1041" type="#_x0000_t32" style="position:absolute;margin-left:90pt;margin-top:16.6pt;width:149.25pt;height:0;z-index:251670528" o:connectortype="straight">
            <v:stroke startarrow="block" endarrow="block"/>
          </v:shape>
        </w:pict>
      </w:r>
      <w:r w:rsidR="00097753">
        <w:t xml:space="preserve">                                                 </w:t>
      </w:r>
      <w:r w:rsidR="00097753">
        <w:tab/>
      </w:r>
      <w:r w:rsidR="00097753">
        <w:tab/>
      </w:r>
    </w:p>
    <w:p w:rsidR="00097753" w:rsidRPr="00097753" w:rsidRDefault="00097753" w:rsidP="00097753">
      <w:r>
        <w:t xml:space="preserve">                                                                  -4</w:t>
      </w:r>
    </w:p>
    <w:p w:rsidR="00097753" w:rsidRDefault="00097753" w:rsidP="00097753">
      <w:pPr>
        <w:pStyle w:val="Prrafodelista"/>
        <w:ind w:left="3540"/>
      </w:pPr>
    </w:p>
    <w:p w:rsidR="00327C00" w:rsidRDefault="00097753" w:rsidP="00097753">
      <w:pPr>
        <w:pStyle w:val="Prrafodelista"/>
      </w:pPr>
      <w:r>
        <w:t xml:space="preserve"> </w:t>
      </w:r>
      <w:r w:rsidR="004D7BBB">
        <w:t xml:space="preserve"> Para expresar la representación gráfica como conjunto, identificamos los números que están identificados en la recta numérica. En este caso, corresponde a todos los números menores que –4. Luego, como conjunto se escribe {x </w:t>
      </w:r>
      <w:r w:rsidR="004D7BBB">
        <w:rPr>
          <w:rFonts w:ascii="Cambria Math" w:hAnsi="Cambria Math" w:cs="Cambria Math"/>
        </w:rPr>
        <w:t>∈</w:t>
      </w:r>
      <w:r>
        <w:rPr>
          <w:rFonts w:ascii="Calibri" w:hAnsi="Calibri" w:cs="Calibri"/>
        </w:rPr>
        <w:t xml:space="preserve"> R / x ≤</w:t>
      </w:r>
      <w:r w:rsidR="004D7BBB">
        <w:rPr>
          <w:rFonts w:ascii="Calibri" w:hAnsi="Calibri" w:cs="Calibri"/>
        </w:rPr>
        <w:t xml:space="preserve"> –4} y</w:t>
      </w:r>
      <w:r w:rsidR="004D7BBB">
        <w:t xml:space="preserve"> como intervalo, ]–∞, –4],porque incluye al –4.</w:t>
      </w:r>
    </w:p>
    <w:p w:rsidR="0029048F" w:rsidRDefault="0029048F" w:rsidP="000B3D4F">
      <w:pPr>
        <w:pStyle w:val="Prrafodelista"/>
        <w:numPr>
          <w:ilvl w:val="0"/>
          <w:numId w:val="7"/>
        </w:numPr>
      </w:pPr>
      <w:r>
        <w:lastRenderedPageBreak/>
        <w:t>Encuentra tres números que pertenezcan a cada uno de los intervalos dados.</w:t>
      </w:r>
    </w:p>
    <w:p w:rsidR="0029048F" w:rsidRDefault="0029048F" w:rsidP="0077426F">
      <w:pPr>
        <w:spacing w:line="360" w:lineRule="auto"/>
      </w:pPr>
      <w:r>
        <w:t xml:space="preserve">       a.]0, 1[</w:t>
      </w:r>
    </w:p>
    <w:p w:rsidR="0029048F" w:rsidRDefault="0029048F" w:rsidP="0077426F">
      <w:pPr>
        <w:spacing w:line="360" w:lineRule="auto"/>
      </w:pPr>
      <w:r>
        <w:t xml:space="preserve">      b.]π, 4]</w:t>
      </w:r>
    </w:p>
    <w:p w:rsidR="0029048F" w:rsidRDefault="0029048F" w:rsidP="0077426F">
      <w:pPr>
        <w:spacing w:line="360" w:lineRule="auto"/>
      </w:pPr>
      <w:r>
        <w:t xml:space="preserve">     c. ]1,41, √2 [</w:t>
      </w:r>
    </w:p>
    <w:p w:rsidR="0029048F" w:rsidRDefault="0029048F" w:rsidP="0077426F">
      <w:pPr>
        <w:spacing w:line="360" w:lineRule="auto"/>
        <w:ind w:left="1134" w:hanging="850"/>
      </w:pPr>
      <w:r>
        <w:t xml:space="preserve"> d .]0, 0,1[ </w:t>
      </w:r>
    </w:p>
    <w:p w:rsidR="0029048F" w:rsidRDefault="0029048F" w:rsidP="0029048F">
      <w:pPr>
        <w:pStyle w:val="Prrafodelista"/>
        <w:spacing w:line="360" w:lineRule="auto"/>
        <w:ind w:left="1134" w:hanging="850"/>
      </w:pPr>
      <w:r>
        <w:t>e. ]√2 , √3 [</w:t>
      </w:r>
    </w:p>
    <w:p w:rsidR="0029048F" w:rsidRDefault="0029048F" w:rsidP="0029048F">
      <w:pPr>
        <w:pStyle w:val="Prrafodelista"/>
        <w:spacing w:line="360" w:lineRule="auto"/>
        <w:ind w:left="1134" w:hanging="850"/>
      </w:pPr>
    </w:p>
    <w:p w:rsidR="0029048F" w:rsidRDefault="0077426F" w:rsidP="000B3D4F">
      <w:pPr>
        <w:pStyle w:val="Prrafodelista"/>
        <w:spacing w:line="360" w:lineRule="auto"/>
        <w:ind w:left="1134" w:hanging="850"/>
      </w:pPr>
      <w:r>
        <w:t xml:space="preserve"> f. ]–0,</w:t>
      </w:r>
      <w:r w:rsidR="0029048F">
        <w:t>1, 0[</w:t>
      </w:r>
    </w:p>
    <w:p w:rsidR="0029048F" w:rsidRDefault="0029048F" w:rsidP="000B3D4F">
      <w:r>
        <w:t>2</w:t>
      </w:r>
      <w:r w:rsidR="00097753">
        <w:t>. Expresa como intervalo y representa gráficamente los siguientes conjuntos.</w:t>
      </w:r>
    </w:p>
    <w:p w:rsidR="0029048F" w:rsidRDefault="0029048F" w:rsidP="0077426F">
      <w:pPr>
        <w:pStyle w:val="Prrafodelista"/>
        <w:spacing w:line="360" w:lineRule="auto"/>
        <w:ind w:left="750"/>
      </w:pPr>
      <w:r>
        <w:t>a.</w:t>
      </w:r>
      <w:r w:rsidR="00097753">
        <w:t xml:space="preserve">{x </w:t>
      </w:r>
      <w:r w:rsidR="00097753">
        <w:rPr>
          <w:rFonts w:ascii="Cambria Math" w:hAnsi="Cambria Math" w:cs="Cambria Math"/>
        </w:rPr>
        <w:t>∈</w:t>
      </w:r>
      <w:r w:rsidR="00097753">
        <w:rPr>
          <w:rFonts w:ascii="Calibri" w:hAnsi="Calibri" w:cs="Calibri"/>
        </w:rPr>
        <w:t xml:space="preserve"> R / –√3</w:t>
      </w:r>
      <w:r w:rsidR="00097753">
        <w:t xml:space="preserve"> &lt; x}</w:t>
      </w:r>
    </w:p>
    <w:p w:rsidR="0029048F" w:rsidRDefault="0029048F" w:rsidP="0077426F">
      <w:pPr>
        <w:pStyle w:val="Prrafodelista"/>
        <w:spacing w:after="0" w:line="360" w:lineRule="auto"/>
        <w:ind w:left="750"/>
      </w:pPr>
      <w:r>
        <w:t>b.</w:t>
      </w:r>
      <w:r w:rsidR="00097753">
        <w:t xml:space="preserve">{x </w:t>
      </w:r>
      <w:r w:rsidR="00097753">
        <w:rPr>
          <w:rFonts w:ascii="Cambria Math" w:hAnsi="Cambria Math" w:cs="Cambria Math"/>
        </w:rPr>
        <w:t>∈</w:t>
      </w:r>
      <w:r w:rsidR="00097753">
        <w:rPr>
          <w:rFonts w:ascii="Calibri" w:hAnsi="Calibri" w:cs="Calibri"/>
        </w:rPr>
        <w:t xml:space="preserve"> R / 1</w:t>
      </w:r>
      <w:r>
        <w:t xml:space="preserve"> 5 &lt; x ≤</w:t>
      </w:r>
      <w:r w:rsidR="00097753">
        <w:t xml:space="preserve"> 1,33}</w:t>
      </w:r>
    </w:p>
    <w:p w:rsidR="0029048F" w:rsidRDefault="0029048F" w:rsidP="0077426F">
      <w:pPr>
        <w:pStyle w:val="Prrafodelista"/>
        <w:spacing w:line="360" w:lineRule="auto"/>
        <w:ind w:left="750"/>
      </w:pPr>
      <w:r>
        <w:t>c.</w:t>
      </w:r>
      <w:r w:rsidR="00097753">
        <w:t xml:space="preserve">{x </w:t>
      </w:r>
      <w:r w:rsidR="00097753">
        <w:rPr>
          <w:rFonts w:ascii="Cambria Math" w:hAnsi="Cambria Math" w:cs="Cambria Math"/>
        </w:rPr>
        <w:t>∈</w:t>
      </w:r>
      <w:r w:rsidR="00097753">
        <w:rPr>
          <w:rFonts w:ascii="Calibri" w:hAnsi="Calibri" w:cs="Calibri"/>
        </w:rPr>
        <w:t xml:space="preserve"> R / 0</w:t>
      </w:r>
      <w:r>
        <w:t xml:space="preserve"> &lt; x ≤</w:t>
      </w:r>
      <w:r w:rsidR="00097753">
        <w:t xml:space="preserve"> 0,5} </w:t>
      </w:r>
    </w:p>
    <w:p w:rsidR="0029048F" w:rsidRPr="0077426F" w:rsidRDefault="0029048F" w:rsidP="0077426F">
      <w:pPr>
        <w:pStyle w:val="Prrafodelista"/>
        <w:spacing w:line="360" w:lineRule="auto"/>
        <w:ind w:left="750"/>
        <w:rPr>
          <w:rFonts w:ascii="Calibri" w:hAnsi="Calibri" w:cs="Calibri"/>
        </w:rPr>
      </w:pPr>
      <w:r>
        <w:t>d.</w:t>
      </w:r>
      <w:r w:rsidR="00097753">
        <w:t xml:space="preserve">{x </w:t>
      </w:r>
      <w:r w:rsidR="00097753">
        <w:rPr>
          <w:rFonts w:ascii="Cambria Math" w:hAnsi="Cambria Math" w:cs="Cambria Math"/>
        </w:rPr>
        <w:t>∈</w:t>
      </w:r>
      <w:r>
        <w:rPr>
          <w:rFonts w:ascii="Calibri" w:hAnsi="Calibri" w:cs="Calibri"/>
        </w:rPr>
        <w:t xml:space="preserve"> R / x ≤</w:t>
      </w:r>
      <w:r w:rsidR="00097753">
        <w:rPr>
          <w:rFonts w:ascii="Calibri" w:hAnsi="Calibri" w:cs="Calibri"/>
        </w:rPr>
        <w:t xml:space="preserve"> –3}</w:t>
      </w:r>
    </w:p>
    <w:p w:rsidR="0029048F" w:rsidRPr="0077426F" w:rsidRDefault="00097753" w:rsidP="0077426F">
      <w:pPr>
        <w:pStyle w:val="Prrafodelista"/>
        <w:spacing w:line="360" w:lineRule="auto"/>
        <w:ind w:left="709" w:firstLine="41"/>
        <w:rPr>
          <w:rFonts w:ascii="Calibri" w:hAnsi="Calibri" w:cs="Calibri"/>
        </w:rPr>
      </w:pPr>
      <w:r>
        <w:t xml:space="preserve"> e. {x </w:t>
      </w:r>
      <w:r>
        <w:rPr>
          <w:rFonts w:ascii="Cambria Math" w:hAnsi="Cambria Math" w:cs="Cambria Math"/>
        </w:rPr>
        <w:t>∈</w:t>
      </w:r>
      <w:r w:rsidR="0029048F">
        <w:rPr>
          <w:rFonts w:ascii="Calibri" w:hAnsi="Calibri" w:cs="Calibri"/>
        </w:rPr>
        <w:t xml:space="preserve"> R / –12 ≤ x ≤ </w:t>
      </w:r>
      <w:r>
        <w:rPr>
          <w:rFonts w:ascii="Calibri" w:hAnsi="Calibri" w:cs="Calibri"/>
        </w:rPr>
        <w:t>5,8}</w:t>
      </w:r>
    </w:p>
    <w:p w:rsidR="0029048F" w:rsidRPr="0077426F" w:rsidRDefault="0029048F" w:rsidP="0077426F">
      <w:pPr>
        <w:pStyle w:val="Prrafodelista"/>
        <w:spacing w:line="360" w:lineRule="auto"/>
        <w:ind w:left="750"/>
      </w:pPr>
      <w:r>
        <w:t>f.{</w:t>
      </w:r>
      <w:r w:rsidR="00097753">
        <w:t xml:space="preserve">x </w:t>
      </w:r>
      <w:r w:rsidR="00097753" w:rsidRPr="0029048F">
        <w:rPr>
          <w:rFonts w:ascii="Cambria Math" w:hAnsi="Cambria Math" w:cs="Cambria Math"/>
        </w:rPr>
        <w:t>∈</w:t>
      </w:r>
      <w:r w:rsidR="00097753" w:rsidRPr="0029048F">
        <w:rPr>
          <w:rFonts w:ascii="Calibri" w:hAnsi="Calibri" w:cs="Calibri"/>
        </w:rPr>
        <w:t xml:space="preserve"> R / x</w:t>
      </w:r>
      <w:r>
        <w:t xml:space="preserve"> &gt; 4 / 5}</w:t>
      </w:r>
    </w:p>
    <w:p w:rsidR="0077426F" w:rsidRDefault="0077426F" w:rsidP="0077426F">
      <w:r>
        <w:rPr>
          <w:lang w:val="es-ES"/>
        </w:rPr>
        <w:t>3.</w:t>
      </w:r>
      <w:r>
        <w:t xml:space="preserve">Expresa como intervalo y representa gráficamente los siguientes conjuntos. </w:t>
      </w:r>
    </w:p>
    <w:p w:rsidR="0077426F" w:rsidRDefault="0077426F" w:rsidP="0077426F">
      <w:r>
        <w:t xml:space="preserve">a. {x </w:t>
      </w:r>
      <w:r w:rsidRPr="0077426F">
        <w:rPr>
          <w:rFonts w:ascii="Cambria Math" w:hAnsi="Cambria Math" w:cs="Cambria Math"/>
        </w:rPr>
        <w:t>∈</w:t>
      </w:r>
      <w:r w:rsidRPr="0077426F">
        <w:rPr>
          <w:rFonts w:ascii="Calibri" w:hAnsi="Calibri" w:cs="Calibri"/>
        </w:rPr>
        <w:t xml:space="preserve"> R / 2</w:t>
      </w:r>
      <w:r>
        <w:t xml:space="preserve"> &lt; x}</w:t>
      </w:r>
    </w:p>
    <w:p w:rsidR="0077426F" w:rsidRDefault="0077426F" w:rsidP="0077426F">
      <w:r>
        <w:t xml:space="preserve"> b. {x </w:t>
      </w:r>
      <w:r w:rsidRPr="0077426F">
        <w:rPr>
          <w:rFonts w:ascii="Cambria Math" w:hAnsi="Cambria Math" w:cs="Cambria Math"/>
        </w:rPr>
        <w:t>∈</w:t>
      </w:r>
      <w:r w:rsidRPr="0077426F">
        <w:rPr>
          <w:rFonts w:ascii="Calibri" w:hAnsi="Calibri" w:cs="Calibri"/>
        </w:rPr>
        <w:t xml:space="preserve"> R </w:t>
      </w:r>
      <w:r>
        <w:t>/ – 2/ 3 &gt; x }</w:t>
      </w:r>
    </w:p>
    <w:p w:rsidR="0077426F" w:rsidRDefault="0077426F" w:rsidP="0077426F">
      <w:r>
        <w:t xml:space="preserve"> c. {x </w:t>
      </w:r>
      <w:r w:rsidRPr="0077426F">
        <w:rPr>
          <w:rFonts w:ascii="Cambria Math" w:hAnsi="Cambria Math" w:cs="Cambria Math"/>
        </w:rPr>
        <w:t>∈</w:t>
      </w:r>
      <w:r w:rsidRPr="0077426F">
        <w:rPr>
          <w:rFonts w:ascii="Calibri" w:hAnsi="Calibri" w:cs="Calibri"/>
        </w:rPr>
        <w:t xml:space="preserve"> R /0</w:t>
      </w:r>
      <w:r>
        <w:t xml:space="preserve"> &gt; x &gt; – 4/ 5}</w:t>
      </w:r>
    </w:p>
    <w:p w:rsidR="0077426F" w:rsidRDefault="0077426F" w:rsidP="0077426F">
      <w:r>
        <w:t xml:space="preserve"> d. {x </w:t>
      </w:r>
      <w:r w:rsidRPr="0077426F">
        <w:rPr>
          <w:rFonts w:ascii="Cambria Math" w:hAnsi="Cambria Math" w:cs="Cambria Math"/>
        </w:rPr>
        <w:t>∈</w:t>
      </w:r>
      <w:r w:rsidRPr="0077426F">
        <w:rPr>
          <w:rFonts w:ascii="Calibri" w:hAnsi="Calibri" w:cs="Calibri"/>
        </w:rPr>
        <w:t xml:space="preserve"> R–</w:t>
      </w:r>
      <w:r>
        <w:t xml:space="preserve"> / x ≥ –4}</w:t>
      </w:r>
    </w:p>
    <w:p w:rsidR="0077426F" w:rsidRDefault="0077426F" w:rsidP="0077426F">
      <w:pPr>
        <w:rPr>
          <w:rFonts w:ascii="Calibri" w:hAnsi="Calibri" w:cs="Calibri"/>
        </w:rPr>
      </w:pPr>
      <w:r>
        <w:t xml:space="preserve"> e. {x </w:t>
      </w:r>
      <w:r w:rsidRPr="0077426F">
        <w:rPr>
          <w:rFonts w:ascii="Cambria Math" w:hAnsi="Cambria Math" w:cs="Cambria Math"/>
        </w:rPr>
        <w:t>∈</w:t>
      </w:r>
      <w:r>
        <w:rPr>
          <w:rFonts w:ascii="Calibri" w:hAnsi="Calibri" w:cs="Calibri"/>
        </w:rPr>
        <w:t xml:space="preserve"> R+ / x ≤</w:t>
      </w:r>
      <w:r w:rsidRPr="0077426F">
        <w:rPr>
          <w:rFonts w:ascii="Calibri" w:hAnsi="Calibri" w:cs="Calibri"/>
        </w:rPr>
        <w:t xml:space="preserve"> √2 }</w:t>
      </w:r>
    </w:p>
    <w:p w:rsidR="0029048F" w:rsidRDefault="0077426F" w:rsidP="0077426F">
      <w:r>
        <w:t xml:space="preserve"> f. {x </w:t>
      </w:r>
      <w:r w:rsidRPr="0077426F">
        <w:rPr>
          <w:rFonts w:ascii="Cambria Math" w:hAnsi="Cambria Math" w:cs="Cambria Math"/>
        </w:rPr>
        <w:t>∈</w:t>
      </w:r>
      <w:r w:rsidRPr="0077426F">
        <w:rPr>
          <w:rFonts w:ascii="Calibri" w:hAnsi="Calibri" w:cs="Calibri"/>
        </w:rPr>
        <w:t xml:space="preserve"> R / 7,2</w:t>
      </w:r>
      <w:r>
        <w:t xml:space="preserve"> &lt; x ≤ 12} </w:t>
      </w:r>
    </w:p>
    <w:p w:rsidR="0077426F" w:rsidRDefault="0077426F" w:rsidP="0077426F">
      <w:r>
        <w:rPr>
          <w:lang w:val="es-ES"/>
        </w:rPr>
        <w:t>4.</w:t>
      </w:r>
      <w:r w:rsidRPr="0077426F">
        <w:t xml:space="preserve"> </w:t>
      </w:r>
      <w:r>
        <w:t xml:space="preserve">Determina el intervalo representado en cada una de las siguientes representaciones gráficas. </w:t>
      </w:r>
    </w:p>
    <w:p w:rsidR="000B3D4F" w:rsidRDefault="00482442" w:rsidP="000B3D4F">
      <w:pPr>
        <w:rPr>
          <w:lang w:val="es-ES"/>
        </w:rPr>
      </w:pPr>
      <w:r w:rsidRPr="00482442">
        <w:rPr>
          <w:highlight w:val="black"/>
        </w:rPr>
        <w:pict>
          <v:shape id="_x0000_s1057" type="#_x0000_t120" style="position:absolute;margin-left:54.75pt;margin-top:19.95pt;width:7.5pt;height:5.25pt;z-index:251684864" fillcolor="black [3213]"/>
        </w:pict>
      </w:r>
      <w:r>
        <w:rPr>
          <w:noProof/>
          <w:lang w:val="es-ES" w:eastAsia="es-ES"/>
        </w:rPr>
        <w:pict>
          <v:shape id="_x0000_s1060" type="#_x0000_t120" style="position:absolute;margin-left:62.25pt;margin-top:141.45pt;width:7.5pt;height:5.25pt;z-index:251687936"/>
        </w:pict>
      </w:r>
      <w:r>
        <w:rPr>
          <w:noProof/>
          <w:lang w:val="es-ES" w:eastAsia="es-ES"/>
        </w:rPr>
        <w:pict>
          <v:shape id="_x0000_s1058" type="#_x0000_t120" style="position:absolute;margin-left:129.75pt;margin-top:19.95pt;width:7.5pt;height:5.25pt;z-index:251685888"/>
        </w:pict>
      </w:r>
      <w:r>
        <w:rPr>
          <w:noProof/>
          <w:lang w:val="es-ES" w:eastAsia="es-ES"/>
        </w:rPr>
        <w:pict>
          <v:shape id="_x0000_s1056" type="#_x0000_t32" style="position:absolute;margin-left:62.25pt;margin-top:132.45pt;width:83.25pt;height:0;z-index:251683840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055" type="#_x0000_t32" style="position:absolute;margin-left:62.25pt;margin-top:132.45pt;width:0;height:9pt;flip:y;z-index:251682816" o:connectortype="straight"/>
        </w:pict>
      </w:r>
      <w:r>
        <w:rPr>
          <w:noProof/>
          <w:lang w:val="es-ES" w:eastAsia="es-ES"/>
        </w:rPr>
        <w:pict>
          <v:shape id="_x0000_s1052" type="#_x0000_t32" style="position:absolute;margin-left:132.75pt;margin-top:7.95pt;width:0;height:12pt;z-index:251679744" o:connectortype="straight"/>
        </w:pict>
      </w:r>
      <w:r>
        <w:rPr>
          <w:noProof/>
          <w:lang w:val="es-ES" w:eastAsia="es-ES"/>
        </w:rPr>
        <w:pict>
          <v:shape id="_x0000_s1051" type="#_x0000_t32" style="position:absolute;margin-left:62.25pt;margin-top:7.95pt;width:70.5pt;height:0;z-index:251678720" o:connectortype="straight"/>
        </w:pict>
      </w:r>
      <w:r>
        <w:rPr>
          <w:noProof/>
          <w:lang w:val="es-ES" w:eastAsia="es-ES"/>
        </w:rPr>
        <w:pict>
          <v:shape id="_x0000_s1050" type="#_x0000_t32" style="position:absolute;margin-left:62.25pt;margin-top:7.95pt;width:0;height:12pt;flip:y;z-index:251677696" o:connectortype="straight"/>
        </w:pict>
      </w:r>
      <w:r>
        <w:rPr>
          <w:noProof/>
          <w:lang w:val="es-ES" w:eastAsia="es-ES"/>
        </w:rPr>
        <w:pict>
          <v:shape id="_x0000_s1049" type="#_x0000_t32" style="position:absolute;margin-left:42.75pt;margin-top:141.45pt;width:123.75pt;height:0;z-index:251676672" o:connectortype="straight">
            <v:stroke startarrow="block" endarrow="block"/>
          </v:shape>
        </w:pict>
      </w:r>
      <w:r>
        <w:rPr>
          <w:noProof/>
          <w:lang w:val="es-ES" w:eastAsia="es-ES"/>
        </w:rPr>
        <w:pict>
          <v:shape id="_x0000_s1047" type="#_x0000_t32" style="position:absolute;margin-left:35.25pt;margin-top:19.95pt;width:126.75pt;height:0;z-index:251674624" o:connectortype="straight">
            <v:stroke startarrow="block" endarrow="block"/>
          </v:shape>
        </w:pict>
      </w:r>
      <w:r w:rsidR="0077426F">
        <w:t>a.</w:t>
      </w:r>
    </w:p>
    <w:p w:rsidR="000B3D4F" w:rsidRPr="000B3D4F" w:rsidRDefault="000B3D4F" w:rsidP="000B3D4F">
      <w:pPr>
        <w:rPr>
          <w:lang w:val="es-ES"/>
        </w:rPr>
      </w:pPr>
      <w:r>
        <w:rPr>
          <w:lang w:val="es-ES"/>
        </w:rPr>
        <w:tab/>
        <w:t xml:space="preserve">      -3                             3</w:t>
      </w:r>
    </w:p>
    <w:p w:rsidR="000B3D4F" w:rsidRDefault="00482442" w:rsidP="000B3D4F">
      <w:pPr>
        <w:rPr>
          <w:lang w:val="es-ES"/>
        </w:rPr>
      </w:pPr>
      <w:r>
        <w:rPr>
          <w:noProof/>
          <w:lang w:val="es-ES" w:eastAsia="es-ES"/>
        </w:rPr>
        <w:pict>
          <v:shape id="_x0000_s1059" type="#_x0000_t120" style="position:absolute;margin-left:132.75pt;margin-top:17.05pt;width:7.5pt;height:5.25pt;z-index:251686912" fillcolor="black [3213]"/>
        </w:pict>
      </w:r>
      <w:r>
        <w:rPr>
          <w:noProof/>
          <w:lang w:val="es-ES" w:eastAsia="es-ES"/>
        </w:rPr>
        <w:pict>
          <v:shape id="_x0000_s1048" type="#_x0000_t32" style="position:absolute;margin-left:47.25pt;margin-top:17.05pt;width:119.25pt;height:0;z-index:251675648" o:connectortype="straight">
            <v:stroke startarrow="block" endarrow="block"/>
          </v:shape>
        </w:pict>
      </w:r>
      <w:r>
        <w:rPr>
          <w:noProof/>
          <w:lang w:val="es-ES" w:eastAsia="es-ES"/>
        </w:rPr>
        <w:pict>
          <v:shape id="_x0000_s1053" type="#_x0000_t32" style="position:absolute;margin-left:136.5pt;margin-top:5.8pt;width:.75pt;height:11.25pt;flip:y;z-index:251680768" o:connectortype="straight"/>
        </w:pict>
      </w:r>
      <w:r>
        <w:rPr>
          <w:noProof/>
          <w:lang w:val="es-ES" w:eastAsia="es-ES"/>
        </w:rPr>
        <w:pict>
          <v:shape id="_x0000_s1054" type="#_x0000_t32" style="position:absolute;margin-left:47.25pt;margin-top:5.85pt;width:90pt;height:0;flip:x;z-index:251681792" o:connectortype="straight">
            <v:stroke endarrow="block"/>
          </v:shape>
        </w:pict>
      </w:r>
    </w:p>
    <w:p w:rsidR="000B3D4F" w:rsidRDefault="000B3D4F" w:rsidP="000B3D4F">
      <w:pPr>
        <w:tabs>
          <w:tab w:val="left" w:pos="2625"/>
        </w:tabs>
        <w:rPr>
          <w:lang w:val="es-ES"/>
        </w:rPr>
      </w:pPr>
      <w:r>
        <w:rPr>
          <w:lang w:val="es-ES"/>
        </w:rPr>
        <w:t>b.</w:t>
      </w:r>
      <w:r>
        <w:rPr>
          <w:lang w:val="es-ES"/>
        </w:rPr>
        <w:tab/>
        <w:t>-6</w:t>
      </w:r>
    </w:p>
    <w:p w:rsidR="000B3D4F" w:rsidRDefault="000B3D4F" w:rsidP="000B3D4F">
      <w:pPr>
        <w:tabs>
          <w:tab w:val="left" w:pos="2625"/>
        </w:tabs>
        <w:rPr>
          <w:lang w:val="es-ES"/>
        </w:rPr>
      </w:pPr>
      <w:r>
        <w:rPr>
          <w:lang w:val="es-ES"/>
        </w:rPr>
        <w:t xml:space="preserve"> </w:t>
      </w:r>
      <w:r>
        <w:rPr>
          <w:lang w:val="es-ES"/>
        </w:rPr>
        <w:tab/>
      </w:r>
    </w:p>
    <w:p w:rsidR="0077426F" w:rsidRDefault="000B3D4F" w:rsidP="000B3D4F">
      <w:pPr>
        <w:rPr>
          <w:lang w:val="es-ES"/>
        </w:rPr>
      </w:pPr>
      <w:r>
        <w:rPr>
          <w:lang w:val="es-ES"/>
        </w:rPr>
        <w:t>c.</w:t>
      </w:r>
    </w:p>
    <w:p w:rsidR="000B3D4F" w:rsidRPr="000B3D4F" w:rsidRDefault="000B3D4F" w:rsidP="000B3D4F">
      <w:pPr>
        <w:rPr>
          <w:lang w:val="es-ES"/>
        </w:rPr>
      </w:pPr>
      <w:r>
        <w:rPr>
          <w:lang w:val="es-ES"/>
        </w:rPr>
        <w:tab/>
        <w:t xml:space="preserve">         -5</w:t>
      </w:r>
    </w:p>
    <w:sectPr w:rsidR="000B3D4F" w:rsidRPr="000B3D4F" w:rsidSect="00B70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E09"/>
    <w:multiLevelType w:val="hybridMultilevel"/>
    <w:tmpl w:val="7960EBD8"/>
    <w:lvl w:ilvl="0" w:tplc="0B30A2A8">
      <w:start w:val="4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1B3F076D"/>
    <w:multiLevelType w:val="hybridMultilevel"/>
    <w:tmpl w:val="37648228"/>
    <w:lvl w:ilvl="0" w:tplc="E2A8D508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30" w:hanging="360"/>
      </w:pPr>
    </w:lvl>
    <w:lvl w:ilvl="2" w:tplc="0C0A001B" w:tentative="1">
      <w:start w:val="1"/>
      <w:numFmt w:val="lowerRoman"/>
      <w:lvlText w:val="%3."/>
      <w:lvlJc w:val="right"/>
      <w:pPr>
        <w:ind w:left="2550" w:hanging="180"/>
      </w:pPr>
    </w:lvl>
    <w:lvl w:ilvl="3" w:tplc="0C0A000F" w:tentative="1">
      <w:start w:val="1"/>
      <w:numFmt w:val="decimal"/>
      <w:lvlText w:val="%4."/>
      <w:lvlJc w:val="left"/>
      <w:pPr>
        <w:ind w:left="3270" w:hanging="360"/>
      </w:pPr>
    </w:lvl>
    <w:lvl w:ilvl="4" w:tplc="0C0A0019" w:tentative="1">
      <w:start w:val="1"/>
      <w:numFmt w:val="lowerLetter"/>
      <w:lvlText w:val="%5."/>
      <w:lvlJc w:val="left"/>
      <w:pPr>
        <w:ind w:left="3990" w:hanging="360"/>
      </w:pPr>
    </w:lvl>
    <w:lvl w:ilvl="5" w:tplc="0C0A001B" w:tentative="1">
      <w:start w:val="1"/>
      <w:numFmt w:val="lowerRoman"/>
      <w:lvlText w:val="%6."/>
      <w:lvlJc w:val="right"/>
      <w:pPr>
        <w:ind w:left="4710" w:hanging="180"/>
      </w:pPr>
    </w:lvl>
    <w:lvl w:ilvl="6" w:tplc="0C0A000F" w:tentative="1">
      <w:start w:val="1"/>
      <w:numFmt w:val="decimal"/>
      <w:lvlText w:val="%7."/>
      <w:lvlJc w:val="left"/>
      <w:pPr>
        <w:ind w:left="5430" w:hanging="360"/>
      </w:pPr>
    </w:lvl>
    <w:lvl w:ilvl="7" w:tplc="0C0A0019" w:tentative="1">
      <w:start w:val="1"/>
      <w:numFmt w:val="lowerLetter"/>
      <w:lvlText w:val="%8."/>
      <w:lvlJc w:val="left"/>
      <w:pPr>
        <w:ind w:left="6150" w:hanging="360"/>
      </w:pPr>
    </w:lvl>
    <w:lvl w:ilvl="8" w:tplc="0C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4FF006C"/>
    <w:multiLevelType w:val="hybridMultilevel"/>
    <w:tmpl w:val="ADD2CDA8"/>
    <w:lvl w:ilvl="0" w:tplc="260C044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14B94"/>
    <w:multiLevelType w:val="hybridMultilevel"/>
    <w:tmpl w:val="3FE0C7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31399"/>
    <w:multiLevelType w:val="hybridMultilevel"/>
    <w:tmpl w:val="82509F9C"/>
    <w:lvl w:ilvl="0" w:tplc="D742B6DA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3C6D5A93"/>
    <w:multiLevelType w:val="hybridMultilevel"/>
    <w:tmpl w:val="0C6AC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F0A11"/>
    <w:multiLevelType w:val="hybridMultilevel"/>
    <w:tmpl w:val="881E5D0A"/>
    <w:lvl w:ilvl="0" w:tplc="9084C5D8">
      <w:numFmt w:val="bullet"/>
      <w:lvlText w:val="-"/>
      <w:lvlJc w:val="left"/>
      <w:pPr>
        <w:ind w:left="273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7">
    <w:nsid w:val="5D654342"/>
    <w:multiLevelType w:val="hybridMultilevel"/>
    <w:tmpl w:val="5830BD7E"/>
    <w:lvl w:ilvl="0" w:tplc="C9DC76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6780A"/>
    <w:multiLevelType w:val="hybridMultilevel"/>
    <w:tmpl w:val="E3FCEA68"/>
    <w:lvl w:ilvl="0" w:tplc="07EEAB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47CCB"/>
    <w:multiLevelType w:val="hybridMultilevel"/>
    <w:tmpl w:val="6864456A"/>
    <w:lvl w:ilvl="0" w:tplc="44D61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B70471"/>
    <w:rsid w:val="00097753"/>
    <w:rsid w:val="000A67B1"/>
    <w:rsid w:val="000B066F"/>
    <w:rsid w:val="000B3D4F"/>
    <w:rsid w:val="000D7D64"/>
    <w:rsid w:val="0029048F"/>
    <w:rsid w:val="00327C00"/>
    <w:rsid w:val="00482442"/>
    <w:rsid w:val="004D7BBB"/>
    <w:rsid w:val="00640609"/>
    <w:rsid w:val="0077426F"/>
    <w:rsid w:val="007D242E"/>
    <w:rsid w:val="00A70F6F"/>
    <w:rsid w:val="00B70471"/>
    <w:rsid w:val="00BC768C"/>
    <w:rsid w:val="00D45EC8"/>
    <w:rsid w:val="00F22BA1"/>
    <w:rsid w:val="00F4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o:colormenu v:ext="edit" fillcolor="none [3213]" strokecolor="none [3213]"/>
    </o:shapedefaults>
    <o:shapelayout v:ext="edit">
      <o:idmap v:ext="edit" data="1"/>
      <o:rules v:ext="edit">
        <o:r id="V:Rule22" type="connector" idref="#_x0000_s1053"/>
        <o:r id="V:Rule23" type="connector" idref="#_x0000_s1035"/>
        <o:r id="V:Rule24" type="connector" idref="#_x0000_s1051"/>
        <o:r id="V:Rule25" type="connector" idref="#_x0000_s1054"/>
        <o:r id="V:Rule26" type="connector" idref="#_x0000_s1027"/>
        <o:r id="V:Rule27" type="connector" idref="#_x0000_s1036"/>
        <o:r id="V:Rule28" type="connector" idref="#_x0000_s1045"/>
        <o:r id="V:Rule29" type="connector" idref="#_x0000_s1047"/>
        <o:r id="V:Rule30" type="connector" idref="#_x0000_s1038"/>
        <o:r id="V:Rule31" type="connector" idref="#_x0000_s1029"/>
        <o:r id="V:Rule32" type="connector" idref="#_x0000_s1044"/>
        <o:r id="V:Rule33" type="connector" idref="#_x0000_s1049"/>
        <o:r id="V:Rule34" type="connector" idref="#_x0000_s1056"/>
        <o:r id="V:Rule35" type="connector" idref="#_x0000_s1052"/>
        <o:r id="V:Rule36" type="connector" idref="#_x0000_s1048"/>
        <o:r id="V:Rule37" type="connector" idref="#_x0000_s1041"/>
        <o:r id="V:Rule38" type="connector" idref="#_x0000_s1028"/>
        <o:r id="V:Rule39" type="connector" idref="#_x0000_s1055"/>
        <o:r id="V:Rule40" type="connector" idref="#_x0000_s1050"/>
        <o:r id="V:Rule41" type="connector" idref="#_x0000_s1026"/>
        <o:r id="V:Rule4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A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67B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A67B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7B1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Mamá</dc:creator>
  <cp:lastModifiedBy>Mamá</cp:lastModifiedBy>
  <cp:revision>3</cp:revision>
  <dcterms:created xsi:type="dcterms:W3CDTF">2020-05-07T20:43:00Z</dcterms:created>
  <dcterms:modified xsi:type="dcterms:W3CDTF">2020-05-11T23:10:00Z</dcterms:modified>
</cp:coreProperties>
</file>