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F6" w:rsidRDefault="00EC64F6"/>
    <w:p w:rsidR="001E0295" w:rsidRPr="00FC49F2" w:rsidRDefault="00C44D04">
      <w:pPr>
        <w:rPr>
          <w:rFonts w:ascii="Arial" w:hAnsi="Arial" w:cs="Arial"/>
          <w:b/>
          <w:sz w:val="24"/>
          <w:szCs w:val="24"/>
          <w:u w:val="single"/>
        </w:rPr>
      </w:pPr>
      <w:r w:rsidRPr="00FC49F2">
        <w:rPr>
          <w:rFonts w:ascii="Arial" w:hAnsi="Arial" w:cs="Arial"/>
          <w:b/>
          <w:sz w:val="24"/>
          <w:szCs w:val="24"/>
          <w:u w:val="single"/>
        </w:rPr>
        <w:t xml:space="preserve">Guía Primeros Medio </w:t>
      </w:r>
    </w:p>
    <w:p w:rsidR="00C44D04" w:rsidRPr="00FC49F2" w:rsidRDefault="00C44D04" w:rsidP="00C44D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49F2">
        <w:rPr>
          <w:rFonts w:ascii="Arial" w:hAnsi="Arial" w:cs="Arial"/>
          <w:b/>
          <w:sz w:val="24"/>
          <w:szCs w:val="24"/>
          <w:u w:val="single"/>
        </w:rPr>
        <w:t>Contaminación ambiental</w:t>
      </w:r>
      <w:bookmarkStart w:id="0" w:name="_GoBack"/>
      <w:bookmarkEnd w:id="0"/>
    </w:p>
    <w:p w:rsidR="00C44D04" w:rsidRPr="00FC49F2" w:rsidRDefault="00C44D04" w:rsidP="00C44D0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es-CL"/>
        </w:rPr>
      </w:pPr>
      <w:r w:rsidRPr="00FC49F2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es-CL"/>
        </w:rPr>
        <w:t>¿Qué provoca contaminación ambiental?</w:t>
      </w:r>
    </w:p>
    <w:p w:rsidR="00C44D04" w:rsidRPr="00FC49F2" w:rsidRDefault="00C44D04" w:rsidP="00C44D0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9F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mecanismos que provocan este </w:t>
      </w:r>
      <w:hyperlink r:id="rId7" w:history="1">
        <w:r w:rsidRPr="00FC49F2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tipo de contaminación</w:t>
        </w:r>
      </w:hyperlink>
      <w:r w:rsidRPr="00FC49F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en la atmósfera pueden ser muchos. Sin embargo, las </w:t>
      </w:r>
      <w:r w:rsidRPr="00FC49F2">
        <w:rPr>
          <w:rStyle w:val="Textoennegrit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principales causas de contaminación </w:t>
      </w:r>
      <w:r w:rsidRPr="00FC49F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provienen de la industria química y de procesos industriales que implican combustión (por ejemplo, combustión de petróleo en automóviles o calefacciones), de las emisiones de </w:t>
      </w:r>
      <w:hyperlink r:id="rId8" w:history="1">
        <w:r w:rsidRPr="00FC49F2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gases contaminantes</w:t>
        </w:r>
      </w:hyperlink>
      <w:r w:rsidRPr="00FC49F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resultantes de procesos productivos de algunas industrias y del uso de pesticidas o productos tóxicos como ácidos o detergentes, entre otros.</w:t>
      </w:r>
    </w:p>
    <w:p w:rsidR="00C44D04" w:rsidRPr="00FC49F2" w:rsidRDefault="00C44D04" w:rsidP="00C44D0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9F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Leyendo esto podría creerse que se trata de un mal procedente de la mano del hombre y su afán por la industrialización, pero </w:t>
      </w:r>
      <w:r w:rsidRPr="00FC49F2">
        <w:rPr>
          <w:rStyle w:val="Textoennegrita"/>
          <w:rFonts w:ascii="Arial" w:hAnsi="Arial" w:cs="Arial"/>
          <w:color w:val="000000" w:themeColor="text1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también la naturaleza tiene su parte de responsabilidad</w:t>
      </w:r>
      <w:r w:rsidRPr="00FC49F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Las erupciones volcánicas, por ejemplo, liberan en la atmósfera gases como el dióxido de azufre y cenizas volcánicas que también afectan negativamente la </w:t>
      </w:r>
      <w:hyperlink r:id="rId9" w:history="1">
        <w:r w:rsidRPr="00FC49F2">
          <w:rPr>
            <w:rStyle w:val="Hipervnculo"/>
            <w:rFonts w:ascii="Arial" w:hAnsi="Arial" w:cs="Arial"/>
            <w:color w:val="000000" w:themeColor="text1"/>
            <w:u w:val="none"/>
            <w:bdr w:val="none" w:sz="0" w:space="0" w:color="auto" w:frame="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calidad del aire</w:t>
        </w:r>
      </w:hyperlink>
      <w:r w:rsidRPr="00FC49F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siendo imposibles de controlar.</w:t>
      </w:r>
    </w:p>
    <w:p w:rsidR="00FC49F2" w:rsidRPr="00FC49F2" w:rsidRDefault="00FC49F2" w:rsidP="005F32F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32FF" w:rsidRPr="005F32FF" w:rsidRDefault="005F32FF" w:rsidP="005F32F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32FF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¿Cuáles son los efectos de la contaminación ambiental?</w:t>
      </w:r>
    </w:p>
    <w:p w:rsidR="005F32FF" w:rsidRPr="005F32FF" w:rsidRDefault="005F32FF" w:rsidP="005F3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32F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 </w:t>
      </w:r>
      <w:r w:rsidRPr="005F32FF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efectos de la contaminación ambiental</w:t>
      </w:r>
      <w:r w:rsidRPr="005F32F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sobre el medio ambiente son devastadores:</w:t>
      </w:r>
    </w:p>
    <w:p w:rsidR="005F32FF" w:rsidRPr="005F32FF" w:rsidRDefault="005F32FF" w:rsidP="005F32FF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32F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Daños en la capa de </w:t>
      </w:r>
      <w:hyperlink r:id="rId10" w:history="1">
        <w:r w:rsidRPr="005F32FF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es-C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ozono</w:t>
        </w:r>
      </w:hyperlink>
      <w:r w:rsidRPr="005F32F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F32FF" w:rsidRPr="005F32FF" w:rsidRDefault="001346F6" w:rsidP="005F32FF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1" w:history="1">
        <w:r w:rsidR="005F32FF" w:rsidRPr="005F32FF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es-C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Lluvia ácida</w:t>
        </w:r>
      </w:hyperlink>
      <w:r w:rsidR="005F32FF" w:rsidRPr="005F32F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F32FF" w:rsidRPr="005F32FF" w:rsidRDefault="001346F6" w:rsidP="005F32FF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2" w:history="1">
        <w:r w:rsidR="005F32FF" w:rsidRPr="005F32FF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es-C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Efecto invernadero</w:t>
        </w:r>
      </w:hyperlink>
      <w:r w:rsidR="005F32FF" w:rsidRPr="005F32F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F32FF" w:rsidRPr="005F32FF" w:rsidRDefault="001346F6" w:rsidP="005F32FF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3" w:history="1">
        <w:r w:rsidR="005F32FF" w:rsidRPr="005F32FF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es-C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Deforestación</w:t>
        </w:r>
      </w:hyperlink>
      <w:r w:rsidR="005F32FF" w:rsidRPr="005F32F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F32FF" w:rsidRPr="005F32FF" w:rsidRDefault="005F32FF" w:rsidP="005F32FF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32F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Degradación de la </w:t>
      </w:r>
      <w:hyperlink r:id="rId14" w:history="1">
        <w:r w:rsidRPr="005F32FF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es-C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biodiversidad</w:t>
        </w:r>
      </w:hyperlink>
      <w:r w:rsidRPr="005F32F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(propagación de enfermedades, muertes o desaparición de especies).</w:t>
      </w:r>
    </w:p>
    <w:p w:rsidR="005F32FF" w:rsidRPr="00FC49F2" w:rsidRDefault="005F32FF" w:rsidP="005F3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32F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Además, la contaminación del aire también puede traer </w:t>
      </w:r>
      <w:r w:rsidRPr="005F32FF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problemas de salud</w:t>
      </w:r>
      <w:r w:rsidRPr="005F32F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a los seres vivos. Por ejemplo, dificultades respiratorias como asma o alergias.</w:t>
      </w:r>
    </w:p>
    <w:p w:rsidR="005F32FF" w:rsidRPr="00FC49F2" w:rsidRDefault="005F32FF" w:rsidP="005F3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32FF" w:rsidRPr="00FC49F2" w:rsidRDefault="005F32FF" w:rsidP="005F3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32FF" w:rsidRPr="00FC49F2" w:rsidRDefault="005F32FF" w:rsidP="005F3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9F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Actividad:</w:t>
      </w:r>
    </w:p>
    <w:p w:rsidR="005F32FF" w:rsidRPr="00FC49F2" w:rsidRDefault="005F32FF" w:rsidP="005F32F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9F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Busca 3 enfermedades asociadas a la contaminación ambiental y explica cada una de ellas</w:t>
      </w:r>
      <w:r w:rsidR="00FC49F2" w:rsidRPr="00FC49F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con</w:t>
      </w:r>
      <w:r w:rsidRPr="00FC49F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sus síntomas y </w:t>
      </w:r>
      <w:r w:rsidR="00FC49F2" w:rsidRPr="00FC49F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posible tratamientos  </w:t>
      </w:r>
    </w:p>
    <w:p w:rsidR="005F32FF" w:rsidRPr="00FC49F2" w:rsidRDefault="005F32FF" w:rsidP="005F3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D04" w:rsidRPr="00FC49F2" w:rsidRDefault="00C44D04" w:rsidP="005F32FF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sectPr w:rsidR="00C44D04" w:rsidRPr="00FC49F2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95" w:rsidRDefault="001E0295" w:rsidP="001E0295">
      <w:pPr>
        <w:spacing w:after="0" w:line="240" w:lineRule="auto"/>
      </w:pPr>
      <w:r>
        <w:separator/>
      </w:r>
    </w:p>
  </w:endnote>
  <w:endnote w:type="continuationSeparator" w:id="0">
    <w:p w:rsidR="001E0295" w:rsidRDefault="001E0295" w:rsidP="001E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95" w:rsidRDefault="001E0295" w:rsidP="001E0295">
      <w:pPr>
        <w:spacing w:after="0" w:line="240" w:lineRule="auto"/>
      </w:pPr>
      <w:r>
        <w:separator/>
      </w:r>
    </w:p>
  </w:footnote>
  <w:footnote w:type="continuationSeparator" w:id="0">
    <w:p w:rsidR="001E0295" w:rsidRDefault="001E0295" w:rsidP="001E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95" w:rsidRDefault="001E0295">
    <w:pPr>
      <w:pStyle w:val="Encabezado"/>
    </w:pPr>
    <w:r>
      <w:t xml:space="preserve">Educación física y salud                                                                </w:t>
    </w:r>
    <w:r w:rsidR="001346F6">
      <w:t xml:space="preserve">             curso: </w:t>
    </w:r>
  </w:p>
  <w:p w:rsidR="001E0295" w:rsidRDefault="001E0295">
    <w:pPr>
      <w:pStyle w:val="Encabezado"/>
    </w:pPr>
    <w:r>
      <w:t xml:space="preserve">Nombre del alumno:                                                                            Profesora </w:t>
    </w:r>
    <w:proofErr w:type="spellStart"/>
    <w:r>
      <w:t>Nataly</w:t>
    </w:r>
    <w:proofErr w:type="spellEnd"/>
    <w:r>
      <w:t xml:space="preserve"> </w:t>
    </w:r>
    <w:proofErr w:type="spellStart"/>
    <w:r>
      <w:t>Chaura</w:t>
    </w:r>
    <w:proofErr w:type="spellEnd"/>
    <w:r>
      <w:t xml:space="preserve"> Mansilla  </w:t>
    </w:r>
  </w:p>
  <w:p w:rsidR="001E0295" w:rsidRDefault="001E02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734A0"/>
    <w:multiLevelType w:val="hybridMultilevel"/>
    <w:tmpl w:val="18C49B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170A"/>
    <w:multiLevelType w:val="multilevel"/>
    <w:tmpl w:val="2B4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95"/>
    <w:rsid w:val="001346F6"/>
    <w:rsid w:val="001E0295"/>
    <w:rsid w:val="005F32FF"/>
    <w:rsid w:val="00C44D04"/>
    <w:rsid w:val="00EC64F6"/>
    <w:rsid w:val="00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1C52AF-4296-42AE-9357-7F052F69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295"/>
  </w:style>
  <w:style w:type="paragraph" w:styleId="Piedepgina">
    <w:name w:val="footer"/>
    <w:basedOn w:val="Normal"/>
    <w:link w:val="PiedepginaCar"/>
    <w:uiPriority w:val="99"/>
    <w:unhideWhenUsed/>
    <w:rsid w:val="001E0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295"/>
  </w:style>
  <w:style w:type="paragraph" w:styleId="NormalWeb">
    <w:name w:val="Normal (Web)"/>
    <w:basedOn w:val="Normal"/>
    <w:uiPriority w:val="99"/>
    <w:semiHidden/>
    <w:unhideWhenUsed/>
    <w:rsid w:val="00C4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C44D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44D04"/>
    <w:rPr>
      <w:b/>
      <w:bCs/>
    </w:rPr>
  </w:style>
  <w:style w:type="paragraph" w:styleId="Prrafodelista">
    <w:name w:val="List Paragraph"/>
    <w:basedOn w:val="Normal"/>
    <w:uiPriority w:val="34"/>
    <w:qFormat/>
    <w:rsid w:val="005F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505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572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energy.com/ecologia-y-reciclaje/contaminacion/los-gases-contaminantes-648/" TargetMode="External"/><Relationship Id="rId13" Type="http://schemas.openxmlformats.org/officeDocument/2006/relationships/hyperlink" Target="https://twenergy.com/ecologia-y-reciclaje/medio-ambiente/objetivo-2020-reducir-la-deforestacion-en-colombia-23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energy.com/ecologia-y-reciclaje/contaminacion/tipos-de-contaminacion-525/" TargetMode="External"/><Relationship Id="rId12" Type="http://schemas.openxmlformats.org/officeDocument/2006/relationships/hyperlink" Target="https://twenergy.com/ecologia-y-reciclaje/contaminacion/que-es-el-efecto-invernadero-56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energy.com/ecologia-y-reciclaje/contaminacion/que-es-la-lluvia-acida-532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energy.com/ecologia-y-reciclaje/contaminacion/ozono-troposferico-y-sus-riesgos-sobre-la-salud-humana-9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energy.com/ecologia-y-reciclaje/contaminacion/consejos-para-mejorar-la-calidad-del-aire-646/" TargetMode="External"/><Relationship Id="rId14" Type="http://schemas.openxmlformats.org/officeDocument/2006/relationships/hyperlink" Target="https://twenergy.com/ecologia-y-reciclaje/medio-ambiente/que-es-la-biodiversid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Liceo Argentina</cp:lastModifiedBy>
  <cp:revision>2</cp:revision>
  <dcterms:created xsi:type="dcterms:W3CDTF">2020-05-20T17:15:00Z</dcterms:created>
  <dcterms:modified xsi:type="dcterms:W3CDTF">2020-05-25T00:57:00Z</dcterms:modified>
</cp:coreProperties>
</file>