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95" w:rsidRPr="00C60889" w:rsidRDefault="00511095">
      <w:pPr>
        <w:rPr>
          <w:b/>
        </w:rPr>
      </w:pPr>
      <w:bookmarkStart w:id="0" w:name="_GoBack"/>
      <w:bookmarkEnd w:id="0"/>
      <w:r w:rsidRPr="00C60889">
        <w:rPr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FEBC6D9" wp14:editId="633838AA">
            <wp:simplePos x="0" y="0"/>
            <wp:positionH relativeFrom="page">
              <wp:posOffset>690880</wp:posOffset>
            </wp:positionH>
            <wp:positionV relativeFrom="page">
              <wp:posOffset>1143635</wp:posOffset>
            </wp:positionV>
            <wp:extent cx="459105" cy="5880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095" w:rsidRPr="00C60889" w:rsidRDefault="00511095" w:rsidP="00511095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0889">
        <w:rPr>
          <w:rFonts w:ascii="Arial" w:hAnsi="Arial" w:cs="Arial"/>
          <w:b/>
          <w:sz w:val="16"/>
          <w:szCs w:val="16"/>
        </w:rPr>
        <w:t xml:space="preserve">    Liceo República Argentina</w:t>
      </w:r>
    </w:p>
    <w:p w:rsidR="00511095" w:rsidRPr="00C60889" w:rsidRDefault="00511095" w:rsidP="00511095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0889">
        <w:rPr>
          <w:rFonts w:ascii="Arial" w:hAnsi="Arial" w:cs="Arial"/>
          <w:b/>
          <w:sz w:val="16"/>
          <w:szCs w:val="16"/>
        </w:rPr>
        <w:t xml:space="preserve">    Asignatura: Lengua y Literatura</w:t>
      </w:r>
    </w:p>
    <w:p w:rsidR="00511095" w:rsidRPr="00C60889" w:rsidRDefault="00511095" w:rsidP="00511095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0889">
        <w:rPr>
          <w:rFonts w:ascii="Arial" w:hAnsi="Arial" w:cs="Arial"/>
          <w:b/>
          <w:sz w:val="16"/>
          <w:szCs w:val="16"/>
        </w:rPr>
        <w:t xml:space="preserve">    Profesora: Cecilia Farías Jeria.-</w:t>
      </w:r>
    </w:p>
    <w:p w:rsidR="00511095" w:rsidRDefault="002A2BCE" w:rsidP="00511095">
      <w:r>
        <w:t xml:space="preserve">    </w:t>
      </w:r>
    </w:p>
    <w:p w:rsidR="00511095" w:rsidRPr="002A2BCE" w:rsidRDefault="00511095">
      <w:pPr>
        <w:rPr>
          <w:b/>
        </w:rPr>
      </w:pPr>
    </w:p>
    <w:p w:rsidR="00331EBA" w:rsidRPr="002A2BCE" w:rsidRDefault="00511095">
      <w:pPr>
        <w:rPr>
          <w:b/>
        </w:rPr>
      </w:pPr>
      <w:r w:rsidRPr="002A2BCE">
        <w:rPr>
          <w:b/>
        </w:rPr>
        <w:t>Lu</w:t>
      </w:r>
      <w:r w:rsidR="00763F7E" w:rsidRPr="002A2BCE">
        <w:rPr>
          <w:b/>
        </w:rPr>
        <w:t>nes 30/03/2020</w:t>
      </w:r>
      <w:r w:rsidR="00096C5B" w:rsidRPr="002A2BCE">
        <w:rPr>
          <w:b/>
        </w:rPr>
        <w:t xml:space="preserve">          Clas</w:t>
      </w:r>
      <w:r w:rsidR="00331EBA" w:rsidRPr="002A2BCE">
        <w:rPr>
          <w:b/>
        </w:rPr>
        <w:t>e</w:t>
      </w:r>
      <w:r w:rsidR="00BB0E89" w:rsidRPr="002A2BCE">
        <w:rPr>
          <w:b/>
        </w:rPr>
        <w:t xml:space="preserve"> </w:t>
      </w:r>
      <w:r w:rsidR="00331EBA" w:rsidRPr="002A2BCE">
        <w:rPr>
          <w:b/>
        </w:rPr>
        <w:t xml:space="preserve">N° 1          Unidad </w:t>
      </w:r>
      <w:r w:rsidR="00BB0E89" w:rsidRPr="002A2BCE">
        <w:rPr>
          <w:b/>
        </w:rPr>
        <w:t>N</w:t>
      </w:r>
      <w:r w:rsidR="00331EBA" w:rsidRPr="002A2BCE">
        <w:rPr>
          <w:b/>
        </w:rPr>
        <w:t xml:space="preserve">° 1      </w:t>
      </w:r>
      <w:r w:rsidR="00096C5B" w:rsidRPr="002A2BCE">
        <w:rPr>
          <w:b/>
        </w:rPr>
        <w:t xml:space="preserve">  </w:t>
      </w:r>
      <w:r w:rsidR="002A2BCE" w:rsidRPr="002A2BCE">
        <w:rPr>
          <w:b/>
        </w:rPr>
        <w:t>”      Curso: Séptimo Año</w:t>
      </w:r>
    </w:p>
    <w:p w:rsidR="002A2BCE" w:rsidRDefault="00331EBA" w:rsidP="00331EBA">
      <w:pPr>
        <w:jc w:val="both"/>
      </w:pPr>
      <w:r>
        <w:rPr>
          <w:b/>
        </w:rPr>
        <w:t xml:space="preserve"> </w:t>
      </w:r>
      <w:r w:rsidR="00C60889" w:rsidRPr="00BB0E89">
        <w:rPr>
          <w:b/>
        </w:rPr>
        <w:t>Objetivo</w:t>
      </w:r>
      <w:r w:rsidR="00C60889">
        <w:rPr>
          <w:b/>
        </w:rPr>
        <w:t>:</w:t>
      </w:r>
      <w:r w:rsidR="008A41C7">
        <w:t xml:space="preserve"> </w:t>
      </w:r>
      <w:r w:rsidR="00C60889">
        <w:rPr>
          <w:b/>
        </w:rPr>
        <w:t>Iniciar</w:t>
      </w:r>
      <w:r w:rsidR="00096C5B" w:rsidRPr="00F65B8A">
        <w:rPr>
          <w:b/>
        </w:rPr>
        <w:t xml:space="preserve"> Unidad N°</w:t>
      </w:r>
      <w:r w:rsidR="00B85D48" w:rsidRPr="00F65B8A">
        <w:rPr>
          <w:b/>
        </w:rPr>
        <w:t>1</w:t>
      </w:r>
      <w:r w:rsidR="00B85D48">
        <w:t xml:space="preserve">. </w:t>
      </w:r>
    </w:p>
    <w:p w:rsidR="00331EBA" w:rsidRPr="00C60889" w:rsidRDefault="002A2BCE" w:rsidP="00331EBA">
      <w:pPr>
        <w:jc w:val="both"/>
        <w:rPr>
          <w:b/>
        </w:rPr>
      </w:pPr>
      <w:r w:rsidRPr="00C60889">
        <w:rPr>
          <w:b/>
        </w:rPr>
        <w:t>Nombre de la Unidad:</w:t>
      </w:r>
      <w:r w:rsidR="00096C5B" w:rsidRPr="00C60889">
        <w:rPr>
          <w:b/>
        </w:rPr>
        <w:t xml:space="preserve"> “</w:t>
      </w:r>
      <w:proofErr w:type="gramStart"/>
      <w:r w:rsidR="00096C5B" w:rsidRPr="00C60889">
        <w:rPr>
          <w:b/>
        </w:rPr>
        <w:t>¿</w:t>
      </w:r>
      <w:proofErr w:type="gramEnd"/>
      <w:r w:rsidR="00096C5B" w:rsidRPr="00C60889">
        <w:rPr>
          <w:b/>
        </w:rPr>
        <w:t>Qué necesitamos para logr</w:t>
      </w:r>
      <w:r w:rsidR="00331EBA" w:rsidRPr="00C60889">
        <w:rPr>
          <w:b/>
        </w:rPr>
        <w:t xml:space="preserve">ar nuestros objetivos ” </w:t>
      </w:r>
    </w:p>
    <w:p w:rsidR="00096C5B" w:rsidRDefault="00331EBA" w:rsidP="00096C5B">
      <w:pPr>
        <w:ind w:left="2" w:hanging="2"/>
        <w:jc w:val="both"/>
      </w:pPr>
      <w:r>
        <w:t xml:space="preserve"> </w:t>
      </w:r>
      <w:r w:rsidR="00C60889">
        <w:rPr>
          <w:b/>
        </w:rPr>
        <w:t xml:space="preserve"> Tema:</w:t>
      </w:r>
      <w:r>
        <w:rPr>
          <w:b/>
        </w:rPr>
        <w:t xml:space="preserve"> </w:t>
      </w:r>
      <w:r w:rsidR="00BB0E89">
        <w:rPr>
          <w:b/>
        </w:rPr>
        <w:t>“El</w:t>
      </w:r>
      <w:r>
        <w:rPr>
          <w:b/>
        </w:rPr>
        <w:t xml:space="preserve"> camino del héroe”</w:t>
      </w:r>
      <w:r>
        <w:t xml:space="preserve">  </w:t>
      </w:r>
    </w:p>
    <w:p w:rsidR="00B85D48" w:rsidRDefault="00B85D48" w:rsidP="00B85D48">
      <w:pPr>
        <w:jc w:val="both"/>
      </w:pPr>
      <w:r w:rsidRPr="00C60889">
        <w:rPr>
          <w:b/>
        </w:rPr>
        <w:t xml:space="preserve">- </w:t>
      </w:r>
      <w:r w:rsidR="00C60889" w:rsidRPr="00C60889">
        <w:rPr>
          <w:b/>
        </w:rPr>
        <w:t>Objetivo de la clase</w:t>
      </w:r>
      <w:r w:rsidR="00C60889">
        <w:t>: Leer</w:t>
      </w:r>
      <w:r>
        <w:t xml:space="preserve"> y analizar texto narrativo</w:t>
      </w:r>
    </w:p>
    <w:p w:rsidR="00763F7E" w:rsidRPr="00BB0E89" w:rsidRDefault="00BB0E89">
      <w:pPr>
        <w:rPr>
          <w:b/>
        </w:rPr>
      </w:pPr>
      <w:r>
        <w:rPr>
          <w:b/>
        </w:rPr>
        <w:t xml:space="preserve">                                         </w:t>
      </w:r>
      <w:r w:rsidR="002A2BCE">
        <w:rPr>
          <w:b/>
        </w:rPr>
        <w:t xml:space="preserve">          </w:t>
      </w:r>
      <w:r>
        <w:rPr>
          <w:b/>
        </w:rPr>
        <w:t xml:space="preserve"> </w:t>
      </w:r>
      <w:r w:rsidR="00096C5B" w:rsidRPr="00BB0E89">
        <w:rPr>
          <w:b/>
        </w:rPr>
        <w:t>Actividades de aprendizaje</w:t>
      </w:r>
      <w:r>
        <w:rPr>
          <w:b/>
        </w:rPr>
        <w:t>.</w:t>
      </w:r>
      <w:r w:rsidR="00096C5B" w:rsidRPr="00BB0E89">
        <w:rPr>
          <w:b/>
        </w:rPr>
        <w:t xml:space="preserve"> </w:t>
      </w:r>
    </w:p>
    <w:p w:rsidR="007C713E" w:rsidRDefault="007C713E" w:rsidP="007C713E">
      <w:pPr>
        <w:jc w:val="both"/>
      </w:pPr>
      <w:r>
        <w:t>1. Lee y responde</w:t>
      </w:r>
      <w:r w:rsidR="00096C5B">
        <w:t xml:space="preserve"> </w:t>
      </w:r>
      <w:r w:rsidR="00096C5B" w:rsidRPr="00511095">
        <w:rPr>
          <w:b/>
        </w:rPr>
        <w:t>en el cuaderno</w:t>
      </w:r>
      <w:r w:rsidR="00096C5B">
        <w:t xml:space="preserve"> las preguntas de las  páginas</w:t>
      </w:r>
      <w:r w:rsidR="00F65B8A">
        <w:t xml:space="preserve"> </w:t>
      </w:r>
      <w:r w:rsidR="00F65B8A" w:rsidRPr="00B85D48">
        <w:rPr>
          <w:b/>
        </w:rPr>
        <w:t>1,2, 8,</w:t>
      </w:r>
      <w:r w:rsidR="00F65B8A">
        <w:t xml:space="preserve">9, </w:t>
      </w:r>
      <w:r w:rsidR="00096C5B">
        <w:t xml:space="preserve"> del texto del estudiante</w:t>
      </w:r>
      <w:r>
        <w:t xml:space="preserve">, </w:t>
      </w:r>
    </w:p>
    <w:p w:rsidR="007C713E" w:rsidRDefault="00BB0E89" w:rsidP="007C713E">
      <w:pPr>
        <w:spacing w:line="480" w:lineRule="auto"/>
        <w:jc w:val="both"/>
      </w:pPr>
      <w:r>
        <w:t>Recurso: Guía N°1 “Mi</w:t>
      </w:r>
      <w:r w:rsidR="007C713E">
        <w:t>neduc”</w:t>
      </w:r>
    </w:p>
    <w:p w:rsidR="007C713E" w:rsidRDefault="00A627AD" w:rsidP="007C713E">
      <w:pPr>
        <w:ind w:left="2" w:hanging="2"/>
        <w:jc w:val="both"/>
      </w:pPr>
      <w:r>
        <w:t>2. Observa atentamente el power point   “</w:t>
      </w:r>
      <w:r>
        <w:rPr>
          <w:b/>
        </w:rPr>
        <w:t>El héroe mítico”</w:t>
      </w:r>
      <w:r>
        <w:t xml:space="preserve">  en la  presentación digital </w:t>
      </w:r>
      <w:r w:rsidR="007C713E">
        <w:t xml:space="preserve">se muestra la definición </w:t>
      </w:r>
      <w:r w:rsidR="007C713E" w:rsidRPr="00BB0E89">
        <w:rPr>
          <w:b/>
        </w:rPr>
        <w:t>de héroe literario y sus cara</w:t>
      </w:r>
      <w:r w:rsidRPr="00BB0E89">
        <w:rPr>
          <w:b/>
        </w:rPr>
        <w:t>cte</w:t>
      </w:r>
      <w:r w:rsidRPr="00BB0E89">
        <w:t>rísticas</w:t>
      </w:r>
      <w:r>
        <w:t xml:space="preserve">. </w:t>
      </w:r>
    </w:p>
    <w:p w:rsidR="007C713E" w:rsidRPr="00BB0E89" w:rsidRDefault="00502F16" w:rsidP="007C713E">
      <w:pPr>
        <w:rPr>
          <w:b/>
        </w:rPr>
      </w:pPr>
      <w:r>
        <w:t>-</w:t>
      </w:r>
      <w:r w:rsidR="00A627AD">
        <w:t xml:space="preserve"> </w:t>
      </w:r>
      <w:r w:rsidR="00A627AD" w:rsidRPr="00BB0E89">
        <w:rPr>
          <w:b/>
        </w:rPr>
        <w:t>R</w:t>
      </w:r>
      <w:r w:rsidR="007C713E" w:rsidRPr="00BB0E89">
        <w:rPr>
          <w:b/>
        </w:rPr>
        <w:t xml:space="preserve">esponde la </w:t>
      </w:r>
      <w:r w:rsidR="00A627AD" w:rsidRPr="00BB0E89">
        <w:rPr>
          <w:b/>
        </w:rPr>
        <w:t>pregunta:</w:t>
      </w:r>
    </w:p>
    <w:p w:rsidR="00E30402" w:rsidRPr="00C60889" w:rsidRDefault="00A627AD" w:rsidP="00A627AD">
      <w:pPr>
        <w:rPr>
          <w:b/>
        </w:rPr>
      </w:pPr>
      <w:r w:rsidRPr="00502F16">
        <w:rPr>
          <w:b/>
        </w:rPr>
        <w:t>¿En</w:t>
      </w:r>
      <w:r w:rsidR="007C713E" w:rsidRPr="00502F16">
        <w:rPr>
          <w:b/>
        </w:rPr>
        <w:t xml:space="preserve"> qué </w:t>
      </w:r>
      <w:r w:rsidR="000C184E">
        <w:rPr>
          <w:b/>
        </w:rPr>
        <w:t>se parecen y que se diferencian</w:t>
      </w:r>
      <w:r w:rsidR="00072A74" w:rsidRPr="00502F16">
        <w:rPr>
          <w:b/>
        </w:rPr>
        <w:t xml:space="preserve"> los héroes </w:t>
      </w:r>
      <w:r w:rsidRPr="00502F16">
        <w:rPr>
          <w:b/>
        </w:rPr>
        <w:t xml:space="preserve">presentados con los héroes </w:t>
      </w:r>
      <w:r w:rsidR="00072A74" w:rsidRPr="00502F16">
        <w:rPr>
          <w:b/>
        </w:rPr>
        <w:t>de la tele</w:t>
      </w:r>
      <w:r w:rsidRPr="00502F16">
        <w:rPr>
          <w:b/>
        </w:rPr>
        <w:t xml:space="preserve">visión?  </w:t>
      </w:r>
    </w:p>
    <w:p w:rsidR="00E30402" w:rsidRDefault="00E30402" w:rsidP="00A627AD">
      <w:r>
        <w:t xml:space="preserve">4.-  </w:t>
      </w:r>
      <w:r w:rsidRPr="00502F16">
        <w:rPr>
          <w:b/>
        </w:rPr>
        <w:t>Lee la información del material complementario</w:t>
      </w:r>
      <w:r w:rsidR="00B85D48">
        <w:t>.</w:t>
      </w:r>
    </w:p>
    <w:p w:rsidR="00A627AD" w:rsidRPr="000C184E" w:rsidRDefault="00A627AD" w:rsidP="00BB0E89">
      <w:pPr>
        <w:spacing w:line="480" w:lineRule="auto"/>
        <w:rPr>
          <w:b/>
        </w:rPr>
      </w:pPr>
      <w:r>
        <w:t xml:space="preserve"> Lee atentamente </w:t>
      </w:r>
      <w:r w:rsidR="00E30402">
        <w:t xml:space="preserve"> el texto </w:t>
      </w:r>
      <w:r>
        <w:t xml:space="preserve">y responde las preguntas de la guía de trabajo N°1  </w:t>
      </w:r>
      <w:r w:rsidR="00BB0E89">
        <w:t>“</w:t>
      </w:r>
      <w:r w:rsidR="00BB0E89" w:rsidRPr="000C184E">
        <w:rPr>
          <w:b/>
        </w:rPr>
        <w:t>Identificación de la idea principal en los textos”</w:t>
      </w:r>
      <w:r w:rsidR="00B85D48" w:rsidRPr="000C184E">
        <w:rPr>
          <w:b/>
        </w:rPr>
        <w:t>.</w:t>
      </w:r>
      <w:r w:rsidR="00E30402" w:rsidRPr="000C184E">
        <w:rPr>
          <w:b/>
        </w:rPr>
        <w:t xml:space="preserve">    </w:t>
      </w:r>
    </w:p>
    <w:p w:rsidR="007C713E" w:rsidRDefault="007C713E" w:rsidP="007C713E"/>
    <w:sectPr w:rsidR="007C7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761A"/>
    <w:multiLevelType w:val="hybridMultilevel"/>
    <w:tmpl w:val="5F7451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600C5"/>
    <w:multiLevelType w:val="hybridMultilevel"/>
    <w:tmpl w:val="A7304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C1C2E"/>
    <w:multiLevelType w:val="hybridMultilevel"/>
    <w:tmpl w:val="307C7CF0"/>
    <w:lvl w:ilvl="0" w:tplc="C11E4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7E"/>
    <w:rsid w:val="00072A74"/>
    <w:rsid w:val="00096C5B"/>
    <w:rsid w:val="000C184E"/>
    <w:rsid w:val="002A2BCE"/>
    <w:rsid w:val="002B2426"/>
    <w:rsid w:val="00331EBA"/>
    <w:rsid w:val="004F47A1"/>
    <w:rsid w:val="00502F16"/>
    <w:rsid w:val="00511095"/>
    <w:rsid w:val="00763F7E"/>
    <w:rsid w:val="007C713E"/>
    <w:rsid w:val="008A41C7"/>
    <w:rsid w:val="00983BD9"/>
    <w:rsid w:val="00A627AD"/>
    <w:rsid w:val="00B85D48"/>
    <w:rsid w:val="00BB0E89"/>
    <w:rsid w:val="00C60889"/>
    <w:rsid w:val="00E10BAC"/>
    <w:rsid w:val="00E30402"/>
    <w:rsid w:val="00F65B8A"/>
    <w:rsid w:val="00F6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A2317-8720-43E4-8C3C-51FFDA57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G475</dc:creator>
  <cp:lastModifiedBy>Rubén Valdés Vásquez</cp:lastModifiedBy>
  <cp:revision>2</cp:revision>
  <dcterms:created xsi:type="dcterms:W3CDTF">2020-04-02T02:44:00Z</dcterms:created>
  <dcterms:modified xsi:type="dcterms:W3CDTF">2020-04-02T02:44:00Z</dcterms:modified>
</cp:coreProperties>
</file>